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1915" w14:textId="00926366" w:rsidR="001E6607" w:rsidRPr="00E57CD9" w:rsidRDefault="00503D95" w:rsidP="005D7C17">
      <w:pPr>
        <w:spacing w:before="0" w:after="0" w:line="240" w:lineRule="auto"/>
        <w:rPr>
          <w:rFonts w:ascii="Arial" w:eastAsia="Times New Roman" w:hAnsi="Arial" w:cs="Arial"/>
          <w:color w:val="0070C0"/>
          <w:lang w:eastAsia="hr-HR"/>
        </w:rPr>
      </w:pPr>
      <w:r w:rsidRPr="00503D95">
        <w:rPr>
          <w:rFonts w:ascii="Arial" w:eastAsia="Times New Roman" w:hAnsi="Arial" w:cs="Arial"/>
          <w:b/>
          <w:color w:val="0070C0"/>
          <w:lang w:eastAsia="hr-HR"/>
        </w:rPr>
        <w:t xml:space="preserve">Izjava o nekažnjavanju </w:t>
      </w:r>
      <w:r w:rsidR="00041C7E" w:rsidRPr="00E57CD9">
        <w:rPr>
          <w:rFonts w:ascii="Arial" w:eastAsia="Times New Roman" w:hAnsi="Arial" w:cs="Arial"/>
          <w:b/>
          <w:color w:val="0070C0"/>
          <w:lang w:eastAsia="hr-HR"/>
        </w:rPr>
        <w:t xml:space="preserve">– Za gospodarske </w:t>
      </w:r>
      <w:r w:rsidR="00041C7E" w:rsidRPr="006F79DF">
        <w:rPr>
          <w:rFonts w:ascii="Arial" w:eastAsia="Times New Roman" w:hAnsi="Arial" w:cs="Arial"/>
          <w:b/>
          <w:color w:val="0070C0"/>
          <w:lang w:eastAsia="hr-HR"/>
        </w:rPr>
        <w:t xml:space="preserve">subjekte s poslovnim </w:t>
      </w:r>
      <w:proofErr w:type="spellStart"/>
      <w:r w:rsidR="00041C7E" w:rsidRPr="006F79DF">
        <w:rPr>
          <w:rFonts w:ascii="Arial" w:eastAsia="Times New Roman" w:hAnsi="Arial" w:cs="Arial"/>
          <w:b/>
          <w:color w:val="0070C0"/>
          <w:lang w:eastAsia="hr-HR"/>
        </w:rPr>
        <w:t>nastanom</w:t>
      </w:r>
      <w:proofErr w:type="spellEnd"/>
      <w:r w:rsidR="00041C7E" w:rsidRPr="006F79DF">
        <w:rPr>
          <w:rFonts w:ascii="Arial" w:eastAsia="Times New Roman" w:hAnsi="Arial" w:cs="Arial"/>
          <w:b/>
          <w:color w:val="0070C0"/>
          <w:lang w:eastAsia="hr-HR"/>
        </w:rPr>
        <w:t xml:space="preserve"> u RH</w:t>
      </w:r>
    </w:p>
    <w:p w14:paraId="05201DEA" w14:textId="77777777" w:rsidR="00906BA8" w:rsidRPr="00E57CD9" w:rsidRDefault="00906BA8" w:rsidP="00FD78E6">
      <w:pPr>
        <w:spacing w:before="0" w:after="0" w:line="240" w:lineRule="auto"/>
        <w:jc w:val="both"/>
        <w:rPr>
          <w:rFonts w:ascii="Arial" w:eastAsia="Times New Roman" w:hAnsi="Arial" w:cs="Arial"/>
          <w:lang w:eastAsia="hr-HR"/>
        </w:rPr>
      </w:pPr>
    </w:p>
    <w:p w14:paraId="637AAE36" w14:textId="03B27053"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Na temelju članka 251. stavka 1. točke 1., te stavka 2. i 3. i članka 265. stavka 1. točke 1. ZJN 2016, kao ovlaštena osoba za zastupanje gospodarskog subjekta dajem sljedeću:</w:t>
      </w:r>
    </w:p>
    <w:p w14:paraId="747A3910" w14:textId="77777777" w:rsidR="005D7C17" w:rsidRPr="00E57CD9" w:rsidRDefault="005D7C17" w:rsidP="005D7C17">
      <w:pPr>
        <w:spacing w:before="0" w:after="0" w:line="240" w:lineRule="auto"/>
        <w:jc w:val="center"/>
        <w:rPr>
          <w:rFonts w:ascii="Arial" w:eastAsia="Times New Roman" w:hAnsi="Arial" w:cs="Arial"/>
          <w:b/>
          <w:lang w:eastAsia="hr-HR"/>
        </w:rPr>
      </w:pPr>
    </w:p>
    <w:p w14:paraId="0FEC06CA" w14:textId="77777777" w:rsidR="005D7C17" w:rsidRPr="00E57CD9" w:rsidRDefault="005D7C17" w:rsidP="005D7C17">
      <w:pPr>
        <w:spacing w:before="0" w:after="0" w:line="240" w:lineRule="auto"/>
        <w:jc w:val="center"/>
        <w:rPr>
          <w:rFonts w:ascii="Arial" w:eastAsia="Times New Roman" w:hAnsi="Arial" w:cs="Arial"/>
          <w:b/>
          <w:lang w:eastAsia="hr-HR"/>
        </w:rPr>
      </w:pPr>
      <w:r w:rsidRPr="00E57CD9">
        <w:rPr>
          <w:rFonts w:ascii="Arial" w:eastAsia="Times New Roman" w:hAnsi="Arial" w:cs="Arial"/>
          <w:b/>
          <w:lang w:eastAsia="hr-HR"/>
        </w:rPr>
        <w:t>I Z J A V U   O   N E K A ŽN J A V A N J U</w:t>
      </w:r>
    </w:p>
    <w:p w14:paraId="6CCD1D1E" w14:textId="77777777" w:rsidR="005D7C17" w:rsidRPr="00E57CD9" w:rsidRDefault="005D7C17" w:rsidP="005D7C17">
      <w:pPr>
        <w:spacing w:before="0" w:after="0" w:line="240" w:lineRule="auto"/>
        <w:jc w:val="center"/>
        <w:rPr>
          <w:rFonts w:ascii="Arial" w:eastAsia="Times New Roman" w:hAnsi="Arial" w:cs="Arial"/>
          <w:b/>
          <w:lang w:eastAsia="hr-HR"/>
        </w:rPr>
      </w:pPr>
    </w:p>
    <w:p w14:paraId="13E2E869" w14:textId="77777777" w:rsidR="005D7C17" w:rsidRPr="00E57CD9" w:rsidRDefault="005D7C17" w:rsidP="005D7C17">
      <w:pPr>
        <w:spacing w:before="0" w:after="0" w:line="240" w:lineRule="auto"/>
        <w:jc w:val="both"/>
        <w:rPr>
          <w:rFonts w:ascii="Arial" w:eastAsia="Times New Roman" w:hAnsi="Arial" w:cs="Arial"/>
          <w:lang w:eastAsia="hr-HR"/>
        </w:rPr>
      </w:pPr>
    </w:p>
    <w:p w14:paraId="02FAB5D3" w14:textId="204BFF44"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kojom ja ________________________ iz __________________________________,</w:t>
      </w:r>
    </w:p>
    <w:p w14:paraId="671E2389" w14:textId="77777777" w:rsidR="005D7C17" w:rsidRPr="00E57CD9" w:rsidRDefault="005D7C17" w:rsidP="005D7C17">
      <w:pPr>
        <w:spacing w:before="0" w:after="0" w:line="240" w:lineRule="auto"/>
        <w:jc w:val="both"/>
        <w:rPr>
          <w:rFonts w:ascii="Arial" w:eastAsia="Times New Roman" w:hAnsi="Arial" w:cs="Arial"/>
          <w:i/>
          <w:iCs/>
          <w:lang w:eastAsia="hr-HR"/>
        </w:rPr>
      </w:pPr>
      <w:r w:rsidRPr="00E57CD9">
        <w:rPr>
          <w:rFonts w:ascii="Arial" w:eastAsia="Times New Roman" w:hAnsi="Arial" w:cs="Arial"/>
          <w:i/>
          <w:iCs/>
          <w:lang w:eastAsia="hr-HR"/>
        </w:rPr>
        <w:t xml:space="preserve">                      (ime i prezime) </w:t>
      </w:r>
      <w:r w:rsidRPr="00E57CD9">
        <w:rPr>
          <w:rFonts w:ascii="Arial" w:eastAsia="Times New Roman" w:hAnsi="Arial" w:cs="Arial"/>
          <w:i/>
          <w:iCs/>
          <w:lang w:eastAsia="hr-HR"/>
        </w:rPr>
        <w:tab/>
      </w:r>
      <w:r w:rsidRPr="00E57CD9">
        <w:rPr>
          <w:rFonts w:ascii="Arial" w:eastAsia="Times New Roman" w:hAnsi="Arial" w:cs="Arial"/>
          <w:i/>
          <w:iCs/>
          <w:lang w:eastAsia="hr-HR"/>
        </w:rPr>
        <w:tab/>
      </w:r>
      <w:r w:rsidRPr="00E57CD9">
        <w:rPr>
          <w:rFonts w:ascii="Arial" w:eastAsia="Times New Roman" w:hAnsi="Arial" w:cs="Arial"/>
          <w:i/>
          <w:iCs/>
          <w:lang w:eastAsia="hr-HR"/>
        </w:rPr>
        <w:tab/>
        <w:t xml:space="preserve">                 (adresa stanovanja)</w:t>
      </w:r>
    </w:p>
    <w:p w14:paraId="0A462E58" w14:textId="77777777" w:rsidR="005D7C17" w:rsidRPr="00E57CD9" w:rsidRDefault="005D7C17" w:rsidP="005D7C17">
      <w:pPr>
        <w:spacing w:before="0" w:after="0" w:line="240" w:lineRule="auto"/>
        <w:jc w:val="both"/>
        <w:rPr>
          <w:rFonts w:ascii="Arial" w:eastAsia="Times New Roman" w:hAnsi="Arial" w:cs="Arial"/>
          <w:i/>
          <w:iCs/>
          <w:lang w:eastAsia="hr-HR"/>
        </w:rPr>
      </w:pPr>
    </w:p>
    <w:p w14:paraId="416C9BD8" w14:textId="05365A20"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broj identifikacijskog dokumenta _____________ izdanog od ___________________,</w:t>
      </w:r>
    </w:p>
    <w:p w14:paraId="7EA377F2" w14:textId="77777777" w:rsidR="005D7C17" w:rsidRPr="00E57CD9" w:rsidRDefault="005D7C17" w:rsidP="005D7C17">
      <w:pPr>
        <w:spacing w:before="0" w:after="0" w:line="240" w:lineRule="auto"/>
        <w:jc w:val="both"/>
        <w:rPr>
          <w:rFonts w:ascii="Arial" w:eastAsia="Times New Roman" w:hAnsi="Arial" w:cs="Arial"/>
          <w:lang w:eastAsia="hr-HR"/>
        </w:rPr>
      </w:pPr>
    </w:p>
    <w:p w14:paraId="603D6DE2" w14:textId="34C9580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 xml:space="preserve">kao osoba iz članka 251. stavka 1. točke 1., te stavka 2. i 3. ZJN 2016 </w:t>
      </w:r>
      <w:r w:rsidRPr="00E57CD9">
        <w:rPr>
          <w:rFonts w:ascii="Arial" w:eastAsia="DengXian" w:hAnsi="Arial" w:cs="Arial"/>
          <w:b/>
          <w:u w:val="single"/>
          <w:lang w:eastAsia="zh-CN"/>
        </w:rPr>
        <w:t>za sebe, za gospodarski subjekt i za sve osobe koje su članovi upravnog, upravljačkog ili nadzornog tijela ili imaju ovlasti zastupanja, donošenja odluka ili nadzora gospodarskog subjekta</w:t>
      </w:r>
      <w:r w:rsidRPr="00E57CD9">
        <w:rPr>
          <w:rFonts w:ascii="Arial" w:eastAsia="Times New Roman" w:hAnsi="Arial" w:cs="Arial"/>
          <w:lang w:eastAsia="hr-HR"/>
        </w:rPr>
        <w:t>:</w:t>
      </w:r>
    </w:p>
    <w:p w14:paraId="2FAD5164" w14:textId="77777777" w:rsidR="005D7C17" w:rsidRPr="00E57CD9" w:rsidRDefault="005D7C17" w:rsidP="005D7C17">
      <w:pPr>
        <w:spacing w:before="0" w:after="0" w:line="240" w:lineRule="auto"/>
        <w:jc w:val="both"/>
        <w:rPr>
          <w:rFonts w:ascii="Arial" w:eastAsia="Times New Roman" w:hAnsi="Arial" w:cs="Arial"/>
          <w:lang w:eastAsia="hr-HR"/>
        </w:rPr>
      </w:pPr>
    </w:p>
    <w:p w14:paraId="27183E73" w14:textId="038759F9"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___________________________________________________________________,</w:t>
      </w:r>
    </w:p>
    <w:p w14:paraId="68208270" w14:textId="77777777" w:rsidR="005D7C17" w:rsidRPr="00E57CD9" w:rsidRDefault="005D7C17" w:rsidP="005D7C17">
      <w:pPr>
        <w:spacing w:before="0" w:after="0" w:line="240" w:lineRule="auto"/>
        <w:jc w:val="center"/>
        <w:rPr>
          <w:rFonts w:ascii="Arial" w:eastAsia="Times New Roman" w:hAnsi="Arial" w:cs="Arial"/>
          <w:i/>
          <w:iCs/>
          <w:lang w:eastAsia="hr-HR"/>
        </w:rPr>
      </w:pPr>
      <w:r w:rsidRPr="00E57CD9">
        <w:rPr>
          <w:rFonts w:ascii="Arial" w:eastAsia="Times New Roman" w:hAnsi="Arial" w:cs="Arial"/>
          <w:i/>
          <w:iCs/>
          <w:lang w:eastAsia="hr-HR"/>
        </w:rPr>
        <w:t>(naziv i sjedište gospodarskog subjekta, OIB)</w:t>
      </w:r>
    </w:p>
    <w:p w14:paraId="4238F986" w14:textId="77777777" w:rsidR="005D7C17" w:rsidRPr="00E57CD9" w:rsidRDefault="005D7C17" w:rsidP="005D7C17">
      <w:pPr>
        <w:spacing w:before="0" w:after="0" w:line="240" w:lineRule="auto"/>
        <w:jc w:val="both"/>
        <w:rPr>
          <w:rFonts w:ascii="Arial" w:eastAsia="Times New Roman" w:hAnsi="Arial" w:cs="Arial"/>
          <w:lang w:eastAsia="hr-HR"/>
        </w:rPr>
      </w:pPr>
    </w:p>
    <w:p w14:paraId="1EC966AB" w14:textId="5D4EB11E" w:rsidR="005D7C17" w:rsidRPr="00E57CD9" w:rsidRDefault="005D7C17" w:rsidP="005D7C17">
      <w:pPr>
        <w:spacing w:before="0" w:after="0" w:line="240" w:lineRule="auto"/>
        <w:jc w:val="both"/>
        <w:rPr>
          <w:rFonts w:ascii="Arial" w:eastAsia="Aptos" w:hAnsi="Arial" w:cs="Arial"/>
          <w:kern w:val="2"/>
          <w14:ligatures w14:val="standardContextual"/>
        </w:rPr>
      </w:pPr>
      <w:r w:rsidRPr="00E57CD9">
        <w:rPr>
          <w:rFonts w:ascii="Arial" w:eastAsia="Times New Roman" w:hAnsi="Arial" w:cs="Arial"/>
          <w:b/>
          <w:bCs/>
          <w:lang w:eastAsia="hr-HR"/>
        </w:rPr>
        <w:t>1)</w:t>
      </w:r>
      <w:r w:rsidRPr="00E57CD9">
        <w:rPr>
          <w:rFonts w:ascii="Arial" w:eastAsia="Times New Roman" w:hAnsi="Arial" w:cs="Arial"/>
          <w:lang w:eastAsia="hr-HR"/>
        </w:rPr>
        <w:t xml:space="preserve"> </w:t>
      </w:r>
      <w:r w:rsidR="00DC1DB1">
        <w:rPr>
          <w:rFonts w:ascii="Arial" w:eastAsia="Times New Roman" w:hAnsi="Arial" w:cs="Arial"/>
          <w:lang w:eastAsia="hr-HR"/>
        </w:rPr>
        <w:t>potvrđujem</w:t>
      </w:r>
      <w:r w:rsidRPr="00E57CD9">
        <w:rPr>
          <w:rFonts w:ascii="Arial" w:eastAsia="Times New Roman" w:hAnsi="Arial" w:cs="Arial"/>
          <w:lang w:eastAsia="hr-HR"/>
        </w:rPr>
        <w:t xml:space="preserve"> da ja osobno niti gore navedeni gospodarski subjekt niti osobe koje su članovi upravnog, upravljačkog ili nadzornog tijela ili imaju ovlast zastupanja, donošenja odluka ili nadzora gore navedenog gospodarskog subjekta, nismo pravomoćnom presudom osuđeni za bilo koje od niže navedenih kaznenih djela u Republici Hrvatskoj</w:t>
      </w:r>
      <w:r w:rsidRPr="00E57CD9">
        <w:rPr>
          <w:rFonts w:ascii="Arial" w:eastAsia="Aptos" w:hAnsi="Arial" w:cs="Arial"/>
          <w:kern w:val="2"/>
          <w14:ligatures w14:val="standardContextual"/>
        </w:rPr>
        <w:t xml:space="preserve"> ili za odgovarajuća djela koja obuhvaćaju razloge za isključenje iz članka 57. stavka 1. točaka od (a) do (f) Direktive 2014/24/EU u bilo kojoj drugoj državi.</w:t>
      </w:r>
    </w:p>
    <w:p w14:paraId="2F74718F" w14:textId="77777777" w:rsidR="005D7C17" w:rsidRPr="00E57CD9" w:rsidRDefault="005D7C17" w:rsidP="005D7C17">
      <w:pPr>
        <w:spacing w:before="0" w:after="0" w:line="240" w:lineRule="auto"/>
        <w:jc w:val="both"/>
        <w:rPr>
          <w:rFonts w:ascii="Arial" w:eastAsia="Aptos" w:hAnsi="Arial" w:cs="Arial"/>
          <w:kern w:val="2"/>
          <w14:ligatures w14:val="standardContextual"/>
        </w:rPr>
      </w:pPr>
    </w:p>
    <w:p w14:paraId="0B4C66C8"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Kaznena djela za koja potvrđujemo da ne postoji pravomoćna presuda:</w:t>
      </w:r>
    </w:p>
    <w:p w14:paraId="0D0FBD35"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a) sudjelovanje u zločinačkoj organizaciji</w:t>
      </w:r>
      <w:r w:rsidRPr="00E57CD9">
        <w:rPr>
          <w:rFonts w:ascii="Arial" w:eastAsia="Times New Roman" w:hAnsi="Arial" w:cs="Arial"/>
          <w:lang w:eastAsia="hr-HR"/>
        </w:rPr>
        <w:t>, na temelju članka 328. (zločinačko udruženje) i članka 329. (počinjenje kaznenog djela u sastavu zločinačkog udruženja) Kaznenog zakona (»Narodne novine «, br. 125/11., 144/12., 56/15., 61/15., 101/17., 118/18., 126/19., 84/21., 114/22., 114/23., 36/24. i 136/25.)</w:t>
      </w:r>
    </w:p>
    <w:p w14:paraId="2FDA56B9" w14:textId="77777777" w:rsidR="005D7C17" w:rsidRPr="00E57CD9" w:rsidRDefault="005D7C17" w:rsidP="005D7C17">
      <w:pPr>
        <w:spacing w:before="0" w:after="0" w:line="240" w:lineRule="auto"/>
        <w:jc w:val="both"/>
        <w:rPr>
          <w:rFonts w:ascii="Arial" w:eastAsia="Times New Roman" w:hAnsi="Arial" w:cs="Arial"/>
          <w:lang w:eastAsia="hr-HR"/>
        </w:rPr>
      </w:pPr>
    </w:p>
    <w:p w14:paraId="663DC116"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b) korupciju</w:t>
      </w:r>
      <w:r w:rsidRPr="00E57CD9">
        <w:rPr>
          <w:rFonts w:ascii="Arial" w:eastAsia="Times New Roman" w:hAnsi="Arial" w:cs="Arial"/>
          <w:lang w:eastAsia="hr-HR"/>
        </w:rPr>
        <w:t>,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 125/11., 144/12., 56/15., 61/15., 101/17., 118/18., 126/19., 84/21., 114/22., 114/23., 36/24. i 136/25.)</w:t>
      </w:r>
    </w:p>
    <w:p w14:paraId="6A254693" w14:textId="77777777" w:rsidR="005D7C17" w:rsidRPr="00E57CD9" w:rsidRDefault="005D7C17" w:rsidP="005D7C17">
      <w:pPr>
        <w:spacing w:before="0" w:after="0" w:line="240" w:lineRule="auto"/>
        <w:jc w:val="both"/>
        <w:rPr>
          <w:rFonts w:ascii="Arial" w:eastAsia="Times New Roman" w:hAnsi="Arial" w:cs="Arial"/>
          <w:lang w:eastAsia="hr-HR"/>
        </w:rPr>
      </w:pPr>
    </w:p>
    <w:p w14:paraId="33117096"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c) prijevaru</w:t>
      </w:r>
      <w:r w:rsidRPr="00E57CD9">
        <w:rPr>
          <w:rFonts w:ascii="Arial" w:eastAsia="Times New Roman" w:hAnsi="Arial" w:cs="Arial"/>
          <w:lang w:eastAsia="hr-HR"/>
        </w:rPr>
        <w:t>, na temelju članka 236. (prijevara), članka 247. (prijevara u gospodarskom poslovanju), članka 256. (utaja poreza ili carine), članka 258. (subvencijska prijevara), članka 278. (krivotvorenje isprave), članka 279. (krivotvorenje službene ili poslovne isprave) i članka 280. (zlouporaba osobne isprave) Kaznenog zakona (»Narodne novine«, br. 125/11., 144/12., 56/15., 61/15., 101/17., 118/18., 126/19., 84/21., 114/22., 114/23., 36/24. i 136/25.)</w:t>
      </w:r>
    </w:p>
    <w:p w14:paraId="3F18F5A5" w14:textId="77777777" w:rsidR="005D7C17" w:rsidRPr="00E57CD9" w:rsidRDefault="005D7C17" w:rsidP="005D7C17">
      <w:pPr>
        <w:spacing w:before="0" w:after="0" w:line="240" w:lineRule="auto"/>
        <w:jc w:val="both"/>
        <w:rPr>
          <w:rFonts w:ascii="Arial" w:eastAsia="Times New Roman" w:hAnsi="Arial" w:cs="Arial"/>
          <w:lang w:eastAsia="hr-HR"/>
        </w:rPr>
      </w:pPr>
    </w:p>
    <w:p w14:paraId="3B949BE6"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lastRenderedPageBreak/>
        <w:t>d) terorizam ili kaznena djela povezana s terorističkim aktivnostima</w:t>
      </w:r>
      <w:r w:rsidRPr="00E57CD9">
        <w:rPr>
          <w:rFonts w:ascii="Arial" w:eastAsia="Times New Roman" w:hAnsi="Arial" w:cs="Arial"/>
          <w:lang w:eastAsia="hr-HR"/>
        </w:rPr>
        <w:t>, na temelju članka 97. (terorizam), članka 99. (javno poticanje na terorizam), članka 100. (novačenje za terorizam), članka 101. (obuka za terorizam) i članka 102. (terorističko udruženje) Kaznenog zakona (»Narodne novine«, br. 125/11., 144/12., 56/15., 61/15., 101/17., 118/18., 126/19., 84/21., 114/22., 114/23., 36/24. i 136/25.)</w:t>
      </w:r>
    </w:p>
    <w:p w14:paraId="4F2DA20B" w14:textId="77777777" w:rsidR="005D7C17" w:rsidRPr="00E57CD9" w:rsidRDefault="005D7C17" w:rsidP="005D7C17">
      <w:pPr>
        <w:spacing w:before="0" w:after="0" w:line="240" w:lineRule="auto"/>
        <w:jc w:val="both"/>
        <w:rPr>
          <w:rFonts w:ascii="Arial" w:eastAsia="Times New Roman" w:hAnsi="Arial" w:cs="Arial"/>
          <w:lang w:eastAsia="hr-HR"/>
        </w:rPr>
      </w:pPr>
    </w:p>
    <w:p w14:paraId="24AE5185"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e) pranje novca ili financiranje terorizma</w:t>
      </w:r>
      <w:r w:rsidRPr="00E57CD9">
        <w:rPr>
          <w:rFonts w:ascii="Arial" w:eastAsia="Times New Roman" w:hAnsi="Arial" w:cs="Arial"/>
          <w:lang w:eastAsia="hr-HR"/>
        </w:rPr>
        <w:t>, na temelju članka 98. (financiranje terorizma) i članka 265. (pranje novca) Kaznenog zakona (»Narodne novine«, br. 125/11., 144/12., 56/15., 61/15., 101/17., 118/18., 126/19., 84/21., 114/22., 114/23., 36/24. i 136/25.)</w:t>
      </w:r>
    </w:p>
    <w:p w14:paraId="4E7A26C5" w14:textId="77777777" w:rsidR="005D7C17" w:rsidRPr="00E57CD9" w:rsidRDefault="005D7C17" w:rsidP="005D7C17">
      <w:pPr>
        <w:spacing w:before="0" w:after="0" w:line="240" w:lineRule="auto"/>
        <w:jc w:val="both"/>
        <w:rPr>
          <w:rFonts w:ascii="Arial" w:eastAsia="Times New Roman" w:hAnsi="Arial" w:cs="Arial"/>
          <w:lang w:eastAsia="hr-HR"/>
        </w:rPr>
      </w:pPr>
    </w:p>
    <w:p w14:paraId="3F2E2A09"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f) dječji rad ili druge oblike trgovanja ljudima</w:t>
      </w:r>
      <w:r w:rsidRPr="00E57CD9">
        <w:rPr>
          <w:rFonts w:ascii="Arial" w:eastAsia="Times New Roman" w:hAnsi="Arial" w:cs="Arial"/>
          <w:lang w:eastAsia="hr-HR"/>
        </w:rPr>
        <w:t>, na temelju članka 105. (ropstvo) i članka 106. (trgovanje ljudima) Kaznenog zakona (»Narodne novine«, br. 125/11., 144/12., 56/15., 61/15., 101/17., 118/18., 126/19., 84/21., 114/22., 114/23., 36/24. i 136/25.)</w:t>
      </w:r>
    </w:p>
    <w:p w14:paraId="690F6645" w14:textId="77777777" w:rsidR="005D7C17" w:rsidRPr="00E57CD9" w:rsidRDefault="005D7C17" w:rsidP="005D7C17">
      <w:pPr>
        <w:spacing w:before="0" w:after="0" w:line="240" w:lineRule="auto"/>
        <w:jc w:val="both"/>
        <w:rPr>
          <w:rFonts w:ascii="Arial" w:eastAsia="Times New Roman" w:hAnsi="Arial" w:cs="Arial"/>
          <w:lang w:eastAsia="hr-HR"/>
        </w:rPr>
      </w:pPr>
    </w:p>
    <w:p w14:paraId="0ED35E74" w14:textId="3B96965C"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2)</w:t>
      </w:r>
      <w:r w:rsidRPr="00E57CD9">
        <w:rPr>
          <w:rFonts w:ascii="Arial" w:eastAsia="Times New Roman" w:hAnsi="Arial" w:cs="Arial"/>
          <w:lang w:eastAsia="hr-HR"/>
        </w:rPr>
        <w:t xml:space="preserve"> </w:t>
      </w:r>
      <w:r w:rsidR="003B73FE">
        <w:rPr>
          <w:rFonts w:ascii="Arial" w:eastAsia="Times New Roman" w:hAnsi="Arial" w:cs="Arial"/>
          <w:lang w:eastAsia="hr-HR"/>
        </w:rPr>
        <w:t>potvrđujem</w:t>
      </w:r>
      <w:r w:rsidRPr="00E57CD9">
        <w:rPr>
          <w:rFonts w:ascii="Arial" w:eastAsia="Times New Roman" w:hAnsi="Arial" w:cs="Arial"/>
          <w:lang w:eastAsia="hr-HR"/>
        </w:rPr>
        <w:t xml:space="preserve"> da ja osobno niti gore navedeni gospodarski subjekt niti osobe koje su članovi upravnog, upravljačkog ili nadzornog tijela ili imaju ovlast zastupanja, donošenja odluka ili nadzora gore navedenog gospodarskog subjekta</w:t>
      </w:r>
      <w:r w:rsidRPr="00E57CD9">
        <w:rPr>
          <w:rFonts w:ascii="Aptos" w:eastAsia="Aptos" w:hAnsi="Aptos" w:cs="Times New Roman"/>
          <w:kern w:val="2"/>
          <w14:ligatures w14:val="standardContextual"/>
        </w:rPr>
        <w:t xml:space="preserve"> </w:t>
      </w:r>
      <w:r w:rsidRPr="00E57CD9">
        <w:rPr>
          <w:rFonts w:ascii="Arial" w:eastAsia="Times New Roman" w:hAnsi="Arial" w:cs="Arial"/>
          <w:lang w:eastAsia="hr-HR"/>
        </w:rPr>
        <w:t>nismo pravomoćnom presudom osuđeni za</w:t>
      </w:r>
      <w:r w:rsidRPr="00E57CD9">
        <w:rPr>
          <w:rFonts w:ascii="Aptos" w:eastAsia="Aptos" w:hAnsi="Aptos" w:cs="Times New Roman"/>
          <w:kern w:val="2"/>
          <w14:ligatures w14:val="standardContextual"/>
        </w:rPr>
        <w:t xml:space="preserve"> </w:t>
      </w:r>
      <w:r w:rsidRPr="00E57CD9">
        <w:rPr>
          <w:rFonts w:ascii="Arial" w:eastAsia="Times New Roman" w:hAnsi="Arial" w:cs="Arial"/>
          <w:lang w:eastAsia="hr-HR"/>
        </w:rPr>
        <w:t xml:space="preserve">kazneno djelo neisplate plaće na temelju članka 132. Kaznenog zakona (»Narodne novine«, br. 125/11., 144/12., 56/15., 61/15., 101/17., 118/18., 126/19., 84/21., 114/22., 114/23., 36/24. i 136/25.) ili odgovarajuće kazneno djelo u državi poslovnog </w:t>
      </w:r>
      <w:proofErr w:type="spellStart"/>
      <w:r w:rsidRPr="00E57CD9">
        <w:rPr>
          <w:rFonts w:ascii="Arial" w:eastAsia="Times New Roman" w:hAnsi="Arial" w:cs="Arial"/>
          <w:lang w:eastAsia="hr-HR"/>
        </w:rPr>
        <w:t>nastana</w:t>
      </w:r>
      <w:proofErr w:type="spellEnd"/>
      <w:r w:rsidRPr="00E57CD9">
        <w:rPr>
          <w:rFonts w:ascii="Arial" w:eastAsia="Times New Roman" w:hAnsi="Arial" w:cs="Arial"/>
          <w:lang w:eastAsia="hr-HR"/>
        </w:rPr>
        <w:t xml:space="preserve"> gospodarskog subjekta.</w:t>
      </w:r>
    </w:p>
    <w:p w14:paraId="5DDB4581" w14:textId="77777777" w:rsidR="005D7C17" w:rsidRPr="00E57CD9" w:rsidRDefault="005D7C17" w:rsidP="005D7C17">
      <w:pPr>
        <w:spacing w:before="0" w:after="0" w:line="240" w:lineRule="auto"/>
        <w:jc w:val="both"/>
        <w:rPr>
          <w:rFonts w:ascii="Arial" w:eastAsia="Times New Roman" w:hAnsi="Arial" w:cs="Arial"/>
          <w:lang w:eastAsia="hr-HR"/>
        </w:rPr>
      </w:pPr>
    </w:p>
    <w:p w14:paraId="40065D00" w14:textId="739BB483"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3)</w:t>
      </w:r>
      <w:r w:rsidRPr="00E57CD9">
        <w:rPr>
          <w:rFonts w:ascii="Arial" w:eastAsia="Times New Roman" w:hAnsi="Arial" w:cs="Arial"/>
          <w:lang w:eastAsia="hr-HR"/>
        </w:rPr>
        <w:t xml:space="preserve"> </w:t>
      </w:r>
      <w:r w:rsidR="003B73FE">
        <w:rPr>
          <w:rFonts w:ascii="Arial" w:eastAsia="Times New Roman" w:hAnsi="Arial" w:cs="Arial"/>
          <w:lang w:eastAsia="hr-HR"/>
        </w:rPr>
        <w:t>potvrđujem</w:t>
      </w:r>
      <w:r w:rsidRPr="00E57CD9">
        <w:rPr>
          <w:rFonts w:ascii="Arial" w:eastAsia="Times New Roman" w:hAnsi="Arial" w:cs="Arial"/>
          <w:lang w:eastAsia="hr-HR"/>
        </w:rPr>
        <w:t xml:space="preserve"> da za gore navedeni gospodarski subjekt nije pravomoćnom odlukom nadležnog tijela za tržišno natjecanje ili pravomoćnom sudskom odlukom utvrđeno da je sudjelovao u zabranjenom sporazumu u smislu propisa o zaštiti tržišnog natjecanja.</w:t>
      </w:r>
    </w:p>
    <w:p w14:paraId="72FB9965" w14:textId="77777777" w:rsidR="005D7C17" w:rsidRPr="00E57CD9" w:rsidRDefault="005D7C17" w:rsidP="005D7C17">
      <w:pPr>
        <w:spacing w:before="0" w:after="0" w:line="240" w:lineRule="auto"/>
        <w:contextualSpacing/>
        <w:jc w:val="both"/>
        <w:rPr>
          <w:rFonts w:ascii="Arial" w:eastAsia="Times New Roman" w:hAnsi="Arial" w:cs="Arial"/>
        </w:rPr>
      </w:pPr>
    </w:p>
    <w:p w14:paraId="3938ADEE" w14:textId="77777777" w:rsidR="005D7C17" w:rsidRPr="00E57CD9" w:rsidRDefault="005D7C17" w:rsidP="005D7C17">
      <w:pPr>
        <w:spacing w:before="0" w:after="0" w:line="240" w:lineRule="auto"/>
        <w:ind w:left="3969"/>
        <w:jc w:val="both"/>
        <w:rPr>
          <w:rFonts w:ascii="Arial" w:eastAsia="Times New Roman" w:hAnsi="Arial" w:cs="Arial"/>
          <w:lang w:eastAsia="hr-HR"/>
        </w:rPr>
      </w:pPr>
      <w:r w:rsidRPr="00E57CD9">
        <w:rPr>
          <w:rFonts w:ascii="Arial" w:eastAsia="Times New Roman" w:hAnsi="Arial" w:cs="Arial"/>
          <w:lang w:eastAsia="hr-HR"/>
        </w:rPr>
        <w:t>_____________________________________</w:t>
      </w:r>
    </w:p>
    <w:p w14:paraId="4E754F36"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r w:rsidRPr="00E57CD9">
        <w:rPr>
          <w:rFonts w:ascii="Arial" w:eastAsia="Times New Roman" w:hAnsi="Arial" w:cs="Arial"/>
          <w:i/>
          <w:iCs/>
          <w:lang w:eastAsia="hr-HR"/>
        </w:rPr>
        <w:t>(ime, prezime osobe/a koja ima ovlasti zastupanja prema sudskom ili odgovarajućem registru/statutu društva)</w:t>
      </w:r>
    </w:p>
    <w:p w14:paraId="3799E3E3" w14:textId="77777777" w:rsidR="005D7C17" w:rsidRPr="00E57CD9" w:rsidRDefault="005D7C17" w:rsidP="00503D95">
      <w:pPr>
        <w:spacing w:before="0" w:after="0" w:line="240" w:lineRule="auto"/>
        <w:jc w:val="both"/>
        <w:rPr>
          <w:rFonts w:ascii="Arial" w:eastAsia="Times New Roman" w:hAnsi="Arial" w:cs="Arial"/>
          <w:i/>
          <w:iCs/>
          <w:lang w:eastAsia="hr-HR"/>
        </w:rPr>
      </w:pPr>
    </w:p>
    <w:p w14:paraId="25C84FFC" w14:textId="77777777" w:rsidR="005D7C17" w:rsidRPr="00E57CD9" w:rsidRDefault="005D7C17" w:rsidP="005D7C17">
      <w:pPr>
        <w:spacing w:before="0" w:after="0" w:line="240" w:lineRule="auto"/>
        <w:ind w:left="3969"/>
        <w:jc w:val="both"/>
        <w:rPr>
          <w:rFonts w:ascii="Arial" w:eastAsia="Times New Roman" w:hAnsi="Arial" w:cs="Arial"/>
          <w:lang w:eastAsia="hr-HR"/>
        </w:rPr>
      </w:pPr>
      <w:r w:rsidRPr="00E57CD9">
        <w:rPr>
          <w:rFonts w:ascii="Arial" w:eastAsia="Times New Roman" w:hAnsi="Arial" w:cs="Arial"/>
          <w:lang w:eastAsia="hr-HR"/>
        </w:rPr>
        <w:t>_____________________________________</w:t>
      </w:r>
    </w:p>
    <w:p w14:paraId="10B14C31"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r w:rsidRPr="00E57CD9">
        <w:rPr>
          <w:rFonts w:ascii="Arial" w:eastAsia="Times New Roman" w:hAnsi="Arial" w:cs="Arial"/>
          <w:i/>
          <w:iCs/>
          <w:lang w:eastAsia="hr-HR"/>
        </w:rPr>
        <w:t>(potpis osobe koja ima ovlasti zastupanja prema sudskom ili odgovarajućem registru/statutu društva)</w:t>
      </w:r>
    </w:p>
    <w:p w14:paraId="66BDDBC9" w14:textId="77777777" w:rsidR="005D7C17" w:rsidRPr="00E57CD9" w:rsidRDefault="005D7C17" w:rsidP="005D7C17">
      <w:pPr>
        <w:spacing w:before="0" w:after="0" w:line="240" w:lineRule="auto"/>
        <w:jc w:val="both"/>
        <w:rPr>
          <w:rFonts w:ascii="Arial" w:eastAsia="Times New Roman" w:hAnsi="Arial" w:cs="Arial"/>
          <w:b/>
          <w:i/>
          <w:iCs/>
          <w:sz w:val="16"/>
          <w:szCs w:val="16"/>
          <w:lang w:eastAsia="hr-HR"/>
        </w:rPr>
      </w:pPr>
    </w:p>
    <w:p w14:paraId="1CA59978" w14:textId="77777777" w:rsidR="005D7C17" w:rsidRPr="00E57CD9" w:rsidRDefault="005D7C17" w:rsidP="005D7C17">
      <w:pPr>
        <w:spacing w:before="0" w:after="0" w:line="240" w:lineRule="auto"/>
        <w:jc w:val="both"/>
        <w:rPr>
          <w:rFonts w:ascii="Arial" w:eastAsia="Times New Roman" w:hAnsi="Arial" w:cs="Arial"/>
          <w:b/>
          <w:i/>
          <w:iCs/>
          <w:sz w:val="16"/>
          <w:szCs w:val="16"/>
          <w:lang w:eastAsia="hr-HR"/>
        </w:rPr>
      </w:pPr>
    </w:p>
    <w:p w14:paraId="60C1A266" w14:textId="77777777" w:rsidR="00A02880" w:rsidRPr="00E57CD9" w:rsidRDefault="00A02880" w:rsidP="005D7C17">
      <w:pPr>
        <w:spacing w:before="0" w:after="0" w:line="240" w:lineRule="auto"/>
        <w:jc w:val="both"/>
        <w:rPr>
          <w:rFonts w:ascii="Arial" w:eastAsia="Times New Roman" w:hAnsi="Arial" w:cs="Arial"/>
          <w:b/>
          <w:i/>
          <w:iCs/>
          <w:sz w:val="16"/>
          <w:szCs w:val="16"/>
          <w:lang w:eastAsia="hr-HR"/>
        </w:rPr>
      </w:pPr>
    </w:p>
    <w:p w14:paraId="711D74EC" w14:textId="77777777" w:rsidR="00A02880" w:rsidRPr="00E57CD9" w:rsidRDefault="00A02880" w:rsidP="005D7C17">
      <w:pPr>
        <w:spacing w:before="0" w:after="0" w:line="240" w:lineRule="auto"/>
        <w:jc w:val="both"/>
        <w:rPr>
          <w:rFonts w:ascii="Arial" w:eastAsia="Times New Roman" w:hAnsi="Arial" w:cs="Arial"/>
          <w:b/>
          <w:i/>
          <w:iCs/>
          <w:sz w:val="16"/>
          <w:szCs w:val="16"/>
          <w:lang w:eastAsia="hr-HR"/>
        </w:rPr>
      </w:pPr>
    </w:p>
    <w:p w14:paraId="3C477119" w14:textId="6AF0E523"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b/>
          <w:i/>
          <w:iCs/>
          <w:color w:val="0070C0"/>
          <w:sz w:val="16"/>
          <w:szCs w:val="16"/>
          <w:lang w:eastAsia="hr-HR"/>
        </w:rPr>
        <w:t>UPUTA</w:t>
      </w:r>
      <w:r w:rsidRPr="00E57CD9">
        <w:rPr>
          <w:rFonts w:ascii="Arial" w:eastAsia="Times New Roman" w:hAnsi="Arial" w:cs="Arial"/>
          <w:i/>
          <w:iCs/>
          <w:color w:val="0070C0"/>
          <w:sz w:val="16"/>
          <w:szCs w:val="16"/>
          <w:lang w:eastAsia="hr-HR"/>
        </w:rPr>
        <w:t xml:space="preserve">: </w:t>
      </w:r>
    </w:p>
    <w:p w14:paraId="1BCA9690"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 xml:space="preserve">Ovaj obrazac potpisuje osoba ovlaštena za samostalno i pojedinačno zastupanje gospodarskog subjekta (ili osobe koje su ovlaštene za zajedničko zastupanje gospodarskog subjekta i potpis </w:t>
      </w:r>
      <w:r w:rsidRPr="00E57CD9">
        <w:rPr>
          <w:rFonts w:ascii="Arial" w:eastAsia="Times New Roman" w:hAnsi="Arial" w:cs="Arial"/>
          <w:b/>
          <w:i/>
          <w:iCs/>
          <w:color w:val="0070C0"/>
          <w:sz w:val="16"/>
          <w:szCs w:val="16"/>
          <w:lang w:eastAsia="hr-HR"/>
        </w:rPr>
        <w:t>mora biti ovjeren kod javnog bilježnika</w:t>
      </w:r>
      <w:r w:rsidRPr="00E57CD9">
        <w:rPr>
          <w:rFonts w:ascii="Arial" w:eastAsia="Times New Roman" w:hAnsi="Arial" w:cs="Arial"/>
          <w:i/>
          <w:iCs/>
          <w:color w:val="0070C0"/>
          <w:sz w:val="16"/>
          <w:szCs w:val="16"/>
          <w:lang w:eastAsia="hr-HR"/>
        </w:rPr>
        <w:t xml:space="preserve"> ili kod nadležne sudske ili upravne vlasti ili strukovnog ili trgovinskog tijela).</w:t>
      </w:r>
    </w:p>
    <w:p w14:paraId="45FEDAEB"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Davatelj ove Izjave je dužan provjeriti sve okolnosti i činjenice koje ovom Izjavom potvrđuje.</w:t>
      </w:r>
    </w:p>
    <w:p w14:paraId="5D214395" w14:textId="77777777" w:rsidR="005D7C17" w:rsidRPr="00E57CD9" w:rsidRDefault="005D7C17" w:rsidP="005D7C17">
      <w:pPr>
        <w:spacing w:before="0" w:after="0" w:line="240" w:lineRule="auto"/>
        <w:jc w:val="both"/>
        <w:rPr>
          <w:rFonts w:ascii="Arial" w:eastAsia="Times New Roman" w:hAnsi="Arial" w:cs="Arial"/>
          <w:b/>
          <w:i/>
          <w:iCs/>
          <w:color w:val="0070C0"/>
          <w:sz w:val="16"/>
          <w:szCs w:val="16"/>
          <w:lang w:eastAsia="hr-HR"/>
        </w:rPr>
      </w:pPr>
    </w:p>
    <w:p w14:paraId="602A9FA4"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b/>
          <w:i/>
          <w:iCs/>
          <w:color w:val="0070C0"/>
          <w:sz w:val="16"/>
          <w:szCs w:val="16"/>
          <w:lang w:eastAsia="hr-HR"/>
        </w:rPr>
        <w:t>NAPOMENA</w:t>
      </w:r>
      <w:r w:rsidRPr="00E57CD9">
        <w:rPr>
          <w:rFonts w:ascii="Arial" w:eastAsia="Times New Roman" w:hAnsi="Arial" w:cs="Arial"/>
          <w:i/>
          <w:iCs/>
          <w:color w:val="0070C0"/>
          <w:sz w:val="16"/>
          <w:szCs w:val="16"/>
          <w:lang w:eastAsia="hr-HR"/>
        </w:rPr>
        <w:t xml:space="preserve">: </w:t>
      </w:r>
    </w:p>
    <w:p w14:paraId="22554CAC" w14:textId="44FEF424" w:rsidR="005D7C17" w:rsidRDefault="005D7C17" w:rsidP="00503D95">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Ovom Izjavom, kao ažuriranim popratnim dokumentom, dokazuje se da podaci koji su sadržani u dokumentu odgovaraju činjeničnom stanju u trenutku dostave naručitelju te dokazuju ono što je gospodarski subjekt naveo u e-ESPD-u</w:t>
      </w:r>
    </w:p>
    <w:p w14:paraId="03E8DC1A" w14:textId="3A91BFBD" w:rsidR="00381363" w:rsidRDefault="00381363" w:rsidP="00503D95">
      <w:pPr>
        <w:spacing w:before="0" w:after="0" w:line="240" w:lineRule="auto"/>
        <w:jc w:val="both"/>
        <w:rPr>
          <w:rFonts w:ascii="Arial" w:eastAsia="Times New Roman" w:hAnsi="Arial" w:cs="Arial"/>
          <w:i/>
          <w:iCs/>
          <w:color w:val="0070C0"/>
          <w:sz w:val="16"/>
          <w:szCs w:val="16"/>
          <w:lang w:eastAsia="hr-HR"/>
        </w:rPr>
      </w:pPr>
    </w:p>
    <w:p w14:paraId="04758EFB" w14:textId="2CFAD414" w:rsidR="00381363" w:rsidRDefault="00381363" w:rsidP="00503D95">
      <w:pPr>
        <w:spacing w:before="0" w:after="0" w:line="240" w:lineRule="auto"/>
        <w:jc w:val="both"/>
        <w:rPr>
          <w:rFonts w:ascii="Arial" w:eastAsia="Times New Roman" w:hAnsi="Arial" w:cs="Arial"/>
          <w:i/>
          <w:iCs/>
          <w:color w:val="0070C0"/>
          <w:sz w:val="16"/>
          <w:szCs w:val="16"/>
          <w:lang w:eastAsia="hr-HR"/>
        </w:rPr>
      </w:pPr>
    </w:p>
    <w:p w14:paraId="2DA6D324" w14:textId="77777777" w:rsidR="00381363" w:rsidRPr="00503D95" w:rsidRDefault="00381363" w:rsidP="00503D95">
      <w:pPr>
        <w:spacing w:before="0" w:after="0" w:line="240" w:lineRule="auto"/>
        <w:jc w:val="both"/>
        <w:rPr>
          <w:rFonts w:ascii="Arial" w:eastAsia="Times New Roman" w:hAnsi="Arial" w:cs="Arial"/>
          <w:i/>
          <w:iCs/>
          <w:color w:val="0070C0"/>
          <w:sz w:val="16"/>
          <w:szCs w:val="16"/>
          <w:lang w:eastAsia="hr-HR"/>
        </w:rPr>
      </w:pPr>
    </w:p>
    <w:p w14:paraId="512149F9" w14:textId="77777777" w:rsidR="005D7C17" w:rsidRPr="00E57CD9" w:rsidRDefault="005D7C17" w:rsidP="005D7C17">
      <w:pPr>
        <w:spacing w:before="0" w:after="0" w:line="240" w:lineRule="auto"/>
        <w:rPr>
          <w:rFonts w:ascii="Aptos" w:eastAsia="Aptos" w:hAnsi="Aptos" w:cs="Times New Roman"/>
          <w:color w:val="0070C0"/>
          <w:kern w:val="2"/>
          <w:sz w:val="22"/>
          <w:szCs w:val="22"/>
          <w14:ligatures w14:val="standardContextual"/>
        </w:rPr>
      </w:pPr>
    </w:p>
    <w:p w14:paraId="0021126B" w14:textId="6E3C69F1" w:rsidR="005D7C17" w:rsidRPr="006F79DF" w:rsidRDefault="00503D95" w:rsidP="005D7C17">
      <w:pPr>
        <w:spacing w:before="0" w:after="0" w:line="240" w:lineRule="auto"/>
        <w:rPr>
          <w:rFonts w:ascii="Arial" w:eastAsia="Times New Roman" w:hAnsi="Arial" w:cs="Arial"/>
          <w:color w:val="0070C0"/>
          <w:lang w:eastAsia="hr-HR"/>
        </w:rPr>
      </w:pPr>
      <w:r w:rsidRPr="00503D95">
        <w:rPr>
          <w:rFonts w:ascii="Arial" w:eastAsia="Times New Roman" w:hAnsi="Arial" w:cs="Arial"/>
          <w:b/>
          <w:color w:val="0070C0"/>
          <w:lang w:eastAsia="hr-HR"/>
        </w:rPr>
        <w:lastRenderedPageBreak/>
        <w:t>Izjava o nekažnjavanju</w:t>
      </w:r>
      <w:r w:rsidR="005D7C17" w:rsidRPr="00E57CD9">
        <w:rPr>
          <w:rFonts w:ascii="Arial" w:eastAsia="Times New Roman" w:hAnsi="Arial" w:cs="Arial"/>
          <w:b/>
          <w:color w:val="0070C0"/>
          <w:lang w:eastAsia="hr-HR"/>
        </w:rPr>
        <w:t xml:space="preserve"> – Za </w:t>
      </w:r>
      <w:r w:rsidR="005D7C17" w:rsidRPr="006F79DF">
        <w:rPr>
          <w:rFonts w:ascii="Arial" w:eastAsia="Times New Roman" w:hAnsi="Arial" w:cs="Arial"/>
          <w:b/>
          <w:color w:val="0070C0"/>
          <w:lang w:eastAsia="hr-HR"/>
        </w:rPr>
        <w:t xml:space="preserve">gospodarske subjekte s poslovnim </w:t>
      </w:r>
      <w:proofErr w:type="spellStart"/>
      <w:r w:rsidR="005D7C17" w:rsidRPr="006F79DF">
        <w:rPr>
          <w:rFonts w:ascii="Arial" w:eastAsia="Times New Roman" w:hAnsi="Arial" w:cs="Arial"/>
          <w:b/>
          <w:color w:val="0070C0"/>
          <w:lang w:eastAsia="hr-HR"/>
        </w:rPr>
        <w:t>nastanom</w:t>
      </w:r>
      <w:proofErr w:type="spellEnd"/>
      <w:r w:rsidR="005D7C17" w:rsidRPr="006F79DF">
        <w:rPr>
          <w:rFonts w:ascii="Arial" w:eastAsia="Times New Roman" w:hAnsi="Arial" w:cs="Arial"/>
          <w:b/>
          <w:color w:val="0070C0"/>
          <w:lang w:eastAsia="hr-HR"/>
        </w:rPr>
        <w:t xml:space="preserve"> izvan RH</w:t>
      </w:r>
      <w:bookmarkStart w:id="0" w:name="_GoBack"/>
      <w:bookmarkEnd w:id="0"/>
    </w:p>
    <w:p w14:paraId="2EFEA0F8" w14:textId="77777777" w:rsidR="005D7C17" w:rsidRPr="00E57CD9" w:rsidRDefault="005D7C17" w:rsidP="005D7C17">
      <w:pPr>
        <w:spacing w:before="0" w:after="0" w:line="240" w:lineRule="auto"/>
        <w:rPr>
          <w:rFonts w:ascii="Aptos" w:eastAsia="Aptos" w:hAnsi="Aptos" w:cs="Times New Roman"/>
          <w:color w:val="0070C0"/>
          <w:kern w:val="2"/>
          <w:sz w:val="22"/>
          <w:szCs w:val="22"/>
          <w14:ligatures w14:val="standardContextual"/>
        </w:rPr>
      </w:pPr>
    </w:p>
    <w:p w14:paraId="144F31B3" w14:textId="121B7CD8"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Na temelju članka 251. stavka 1. točke 2., te stavka 2. i 3. i članka 265. stavka 1. točke 1. ZJN 2016, kao ovlaštena osoba za zastupanje gospodarskog subjekta dajem sljedeću:</w:t>
      </w:r>
    </w:p>
    <w:p w14:paraId="3D324A10" w14:textId="77777777" w:rsidR="005D7C17" w:rsidRPr="00E57CD9" w:rsidRDefault="005D7C17" w:rsidP="005D7C17">
      <w:pPr>
        <w:spacing w:before="0" w:after="0" w:line="240" w:lineRule="auto"/>
        <w:jc w:val="center"/>
        <w:rPr>
          <w:rFonts w:ascii="Arial" w:eastAsia="Times New Roman" w:hAnsi="Arial" w:cs="Arial"/>
          <w:b/>
          <w:lang w:eastAsia="hr-HR"/>
        </w:rPr>
      </w:pPr>
    </w:p>
    <w:p w14:paraId="4D501DD4" w14:textId="77777777" w:rsidR="005D7C17" w:rsidRPr="00E57CD9" w:rsidRDefault="005D7C17" w:rsidP="005D7C17">
      <w:pPr>
        <w:spacing w:before="0" w:after="0" w:line="240" w:lineRule="auto"/>
        <w:jc w:val="center"/>
        <w:rPr>
          <w:rFonts w:ascii="Arial" w:eastAsia="Times New Roman" w:hAnsi="Arial" w:cs="Arial"/>
          <w:b/>
          <w:lang w:eastAsia="hr-HR"/>
        </w:rPr>
      </w:pPr>
      <w:r w:rsidRPr="00E57CD9">
        <w:rPr>
          <w:rFonts w:ascii="Arial" w:eastAsia="Times New Roman" w:hAnsi="Arial" w:cs="Arial"/>
          <w:b/>
          <w:lang w:eastAsia="hr-HR"/>
        </w:rPr>
        <w:t>I Z J A V U   O   N E K A ŽN J A V A N J U</w:t>
      </w:r>
    </w:p>
    <w:p w14:paraId="15953BF0" w14:textId="77777777" w:rsidR="005D7C17" w:rsidRPr="00E57CD9" w:rsidRDefault="005D7C17" w:rsidP="005D7C17">
      <w:pPr>
        <w:spacing w:before="0" w:after="0" w:line="240" w:lineRule="auto"/>
        <w:jc w:val="center"/>
        <w:rPr>
          <w:rFonts w:ascii="Arial" w:eastAsia="Times New Roman" w:hAnsi="Arial" w:cs="Arial"/>
          <w:b/>
          <w:lang w:eastAsia="hr-HR"/>
        </w:rPr>
      </w:pPr>
    </w:p>
    <w:p w14:paraId="19292B93" w14:textId="77777777" w:rsidR="005D7C17" w:rsidRPr="00E57CD9" w:rsidRDefault="005D7C17" w:rsidP="005D7C17">
      <w:pPr>
        <w:spacing w:before="0" w:after="0" w:line="240" w:lineRule="auto"/>
        <w:jc w:val="both"/>
        <w:rPr>
          <w:rFonts w:ascii="Arial" w:eastAsia="Times New Roman" w:hAnsi="Arial" w:cs="Arial"/>
          <w:lang w:eastAsia="hr-HR"/>
        </w:rPr>
      </w:pPr>
    </w:p>
    <w:p w14:paraId="5B796185" w14:textId="22A8F12A"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kojom ja ____________________________ iz _____________________________,</w:t>
      </w:r>
    </w:p>
    <w:p w14:paraId="5A9F1138" w14:textId="77777777" w:rsidR="005D7C17" w:rsidRPr="00E57CD9" w:rsidRDefault="005D7C17" w:rsidP="005D7C17">
      <w:pPr>
        <w:spacing w:before="0" w:after="0" w:line="240" w:lineRule="auto"/>
        <w:jc w:val="both"/>
        <w:rPr>
          <w:rFonts w:ascii="Arial" w:eastAsia="Times New Roman" w:hAnsi="Arial" w:cs="Arial"/>
          <w:i/>
          <w:iCs/>
          <w:lang w:eastAsia="hr-HR"/>
        </w:rPr>
      </w:pPr>
      <w:r w:rsidRPr="00E57CD9">
        <w:rPr>
          <w:rFonts w:ascii="Arial" w:eastAsia="Times New Roman" w:hAnsi="Arial" w:cs="Arial"/>
          <w:i/>
          <w:iCs/>
          <w:lang w:eastAsia="hr-HR"/>
        </w:rPr>
        <w:t xml:space="preserve">                      (ime i prezime) </w:t>
      </w:r>
      <w:r w:rsidRPr="00E57CD9">
        <w:rPr>
          <w:rFonts w:ascii="Arial" w:eastAsia="Times New Roman" w:hAnsi="Arial" w:cs="Arial"/>
          <w:i/>
          <w:iCs/>
          <w:lang w:eastAsia="hr-HR"/>
        </w:rPr>
        <w:tab/>
      </w:r>
      <w:r w:rsidRPr="00E57CD9">
        <w:rPr>
          <w:rFonts w:ascii="Arial" w:eastAsia="Times New Roman" w:hAnsi="Arial" w:cs="Arial"/>
          <w:i/>
          <w:iCs/>
          <w:lang w:eastAsia="hr-HR"/>
        </w:rPr>
        <w:tab/>
      </w:r>
      <w:r w:rsidRPr="00E57CD9">
        <w:rPr>
          <w:rFonts w:ascii="Arial" w:eastAsia="Times New Roman" w:hAnsi="Arial" w:cs="Arial"/>
          <w:i/>
          <w:iCs/>
          <w:lang w:eastAsia="hr-HR"/>
        </w:rPr>
        <w:tab/>
        <w:t xml:space="preserve">                 (adresa stanovanja)</w:t>
      </w:r>
    </w:p>
    <w:p w14:paraId="23646C62" w14:textId="77777777" w:rsidR="005D7C17" w:rsidRPr="00E57CD9" w:rsidRDefault="005D7C17" w:rsidP="005D7C17">
      <w:pPr>
        <w:spacing w:before="0" w:after="0" w:line="240" w:lineRule="auto"/>
        <w:jc w:val="both"/>
        <w:rPr>
          <w:rFonts w:ascii="Arial" w:eastAsia="Times New Roman" w:hAnsi="Arial" w:cs="Arial"/>
          <w:lang w:eastAsia="hr-HR"/>
        </w:rPr>
      </w:pPr>
    </w:p>
    <w:p w14:paraId="5E9EB9AD" w14:textId="2D996D61"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broj identifikacijskog dokumenta _____________ izdanog od ___________________,</w:t>
      </w:r>
    </w:p>
    <w:p w14:paraId="0A460608" w14:textId="77777777" w:rsidR="005D7C17" w:rsidRPr="00E57CD9" w:rsidRDefault="005D7C17" w:rsidP="005D7C17">
      <w:pPr>
        <w:spacing w:before="0" w:after="0" w:line="240" w:lineRule="auto"/>
        <w:jc w:val="both"/>
        <w:rPr>
          <w:rFonts w:ascii="Arial" w:eastAsia="Times New Roman" w:hAnsi="Arial" w:cs="Arial"/>
          <w:lang w:eastAsia="hr-HR"/>
        </w:rPr>
      </w:pPr>
    </w:p>
    <w:p w14:paraId="3B620EC3" w14:textId="28763033"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 xml:space="preserve">kao osoba iz članka 251. stavka 1. točke 2., te stavka 2. i 3. ZJN 2016 </w:t>
      </w:r>
      <w:r w:rsidRPr="00E57CD9">
        <w:rPr>
          <w:rFonts w:ascii="Arial" w:eastAsia="DengXian" w:hAnsi="Arial" w:cs="Arial"/>
          <w:b/>
          <w:u w:val="single"/>
          <w:lang w:eastAsia="zh-CN"/>
        </w:rPr>
        <w:t>za sebe, za gospodarski subjekt i za sve osobe koje su članovi upravnog, upravljačkog ili nadzornog tijela ili imaju ovlasti zastupanja, donošenja odluka ili nadzora gospodarskog subjekta</w:t>
      </w:r>
      <w:r w:rsidRPr="00E57CD9">
        <w:rPr>
          <w:rFonts w:ascii="Arial" w:eastAsia="Times New Roman" w:hAnsi="Arial" w:cs="Arial"/>
          <w:lang w:eastAsia="hr-HR"/>
        </w:rPr>
        <w:t>:</w:t>
      </w:r>
    </w:p>
    <w:p w14:paraId="3BDD2EF9" w14:textId="77777777" w:rsidR="005D7C17" w:rsidRPr="00E57CD9" w:rsidRDefault="005D7C17" w:rsidP="005D7C17">
      <w:pPr>
        <w:spacing w:before="0" w:after="0" w:line="240" w:lineRule="auto"/>
        <w:jc w:val="both"/>
        <w:rPr>
          <w:rFonts w:ascii="Arial" w:eastAsia="Times New Roman" w:hAnsi="Arial" w:cs="Arial"/>
          <w:lang w:eastAsia="hr-HR"/>
        </w:rPr>
      </w:pPr>
    </w:p>
    <w:p w14:paraId="2F5FE205" w14:textId="6E34B2A3"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___________________________________________________________________,</w:t>
      </w:r>
    </w:p>
    <w:p w14:paraId="0C6EB24F" w14:textId="77777777" w:rsidR="005D7C17" w:rsidRPr="00E57CD9" w:rsidRDefault="005D7C17" w:rsidP="005D7C17">
      <w:pPr>
        <w:spacing w:before="0" w:after="0" w:line="240" w:lineRule="auto"/>
        <w:jc w:val="center"/>
        <w:rPr>
          <w:rFonts w:ascii="Arial" w:eastAsia="Times New Roman" w:hAnsi="Arial" w:cs="Arial"/>
          <w:i/>
          <w:iCs/>
          <w:lang w:eastAsia="hr-HR"/>
        </w:rPr>
      </w:pPr>
      <w:r w:rsidRPr="00E57CD9">
        <w:rPr>
          <w:rFonts w:ascii="Arial" w:eastAsia="Times New Roman" w:hAnsi="Arial" w:cs="Arial"/>
          <w:i/>
          <w:iCs/>
          <w:lang w:eastAsia="hr-HR"/>
        </w:rPr>
        <w:t>(naziv i sjedište gospodarskog subjekta, OIB)</w:t>
      </w:r>
    </w:p>
    <w:p w14:paraId="48CC5A3B" w14:textId="77777777" w:rsidR="005D7C17" w:rsidRPr="00E57CD9" w:rsidRDefault="005D7C17" w:rsidP="005D7C17">
      <w:pPr>
        <w:spacing w:before="0" w:after="0" w:line="240" w:lineRule="auto"/>
        <w:jc w:val="both"/>
        <w:rPr>
          <w:rFonts w:ascii="Arial" w:eastAsia="Aptos" w:hAnsi="Arial" w:cs="Arial"/>
          <w:kern w:val="2"/>
          <w14:ligatures w14:val="standardContextual"/>
        </w:rPr>
      </w:pPr>
    </w:p>
    <w:p w14:paraId="62AE6E36" w14:textId="3084AAFC" w:rsidR="005D7C17" w:rsidRPr="00E57CD9" w:rsidRDefault="005D7C17" w:rsidP="005D7C17">
      <w:pPr>
        <w:spacing w:before="0" w:after="0" w:line="240" w:lineRule="auto"/>
        <w:jc w:val="both"/>
        <w:rPr>
          <w:rFonts w:ascii="Arial" w:eastAsia="Aptos" w:hAnsi="Arial" w:cs="Arial"/>
          <w:kern w:val="2"/>
          <w14:ligatures w14:val="standardContextual"/>
        </w:rPr>
      </w:pPr>
      <w:r w:rsidRPr="00E57CD9">
        <w:rPr>
          <w:rFonts w:ascii="Arial" w:eastAsia="Times New Roman" w:hAnsi="Arial" w:cs="Arial"/>
          <w:b/>
          <w:bCs/>
          <w:lang w:eastAsia="hr-HR"/>
        </w:rPr>
        <w:t>1)</w:t>
      </w:r>
      <w:r w:rsidRPr="00E57CD9">
        <w:rPr>
          <w:rFonts w:ascii="Arial" w:eastAsia="Times New Roman" w:hAnsi="Arial" w:cs="Arial"/>
          <w:lang w:eastAsia="hr-HR"/>
        </w:rPr>
        <w:t xml:space="preserve"> </w:t>
      </w:r>
      <w:r w:rsidR="00DC1DB1">
        <w:rPr>
          <w:rFonts w:ascii="Arial" w:eastAsia="Times New Roman" w:hAnsi="Arial" w:cs="Arial"/>
          <w:lang w:eastAsia="hr-HR"/>
        </w:rPr>
        <w:t>potvrđujem</w:t>
      </w:r>
      <w:r w:rsidRPr="00E57CD9">
        <w:rPr>
          <w:rFonts w:ascii="Arial" w:eastAsia="Times New Roman" w:hAnsi="Arial" w:cs="Arial"/>
          <w:lang w:eastAsia="hr-HR"/>
        </w:rPr>
        <w:t xml:space="preserve"> da ja osobno niti gore navedeni gospodarski subjekt niti osobe koje su članovi upravnog, upravljačkog ili nadzornog tijela ili imaju ovlast zastupanja, donošenja odluka ili nadzora gore navedenog gospodarskog subjekta, nismo pravomoćnom presudom osuđeni za bilo koje od niže navedenih kaznenih djela u Republici Hrvatskoj ili za odgovarajuća djela koja, prema nacionalnim propisima države poslovnog </w:t>
      </w:r>
      <w:proofErr w:type="spellStart"/>
      <w:r w:rsidRPr="00E57CD9">
        <w:rPr>
          <w:rFonts w:ascii="Arial" w:eastAsia="Times New Roman" w:hAnsi="Arial" w:cs="Arial"/>
          <w:lang w:eastAsia="hr-HR"/>
        </w:rPr>
        <w:t>nastana</w:t>
      </w:r>
      <w:proofErr w:type="spellEnd"/>
      <w:r w:rsidRPr="00E57CD9">
        <w:rPr>
          <w:rFonts w:ascii="Arial" w:eastAsia="Times New Roman" w:hAnsi="Arial" w:cs="Arial"/>
          <w:lang w:eastAsia="hr-HR"/>
        </w:rPr>
        <w:t xml:space="preserve"> gospodarskog subjekta ili u bilo kojoj drugoj državi, obuhvaćaju razloge za isključenje iz članka 57. stavka 1. točaka od (a) do (f) Direktive 2014/24/EU. </w:t>
      </w:r>
    </w:p>
    <w:p w14:paraId="58C6F338" w14:textId="77777777" w:rsidR="005D7C17" w:rsidRPr="00E57CD9" w:rsidRDefault="005D7C17" w:rsidP="005D7C17">
      <w:pPr>
        <w:spacing w:before="0" w:after="0" w:line="240" w:lineRule="auto"/>
        <w:jc w:val="both"/>
        <w:rPr>
          <w:rFonts w:ascii="Arial" w:eastAsia="Times New Roman" w:hAnsi="Arial" w:cs="Arial"/>
          <w:lang w:eastAsia="hr-HR"/>
        </w:rPr>
      </w:pPr>
    </w:p>
    <w:p w14:paraId="636D90DF"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lang w:eastAsia="hr-HR"/>
        </w:rPr>
        <w:t>Kaznena djela za koja potvrđujemo da ne postoji pravomoćna presuda:</w:t>
      </w:r>
    </w:p>
    <w:p w14:paraId="7D5B9991"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a) sudjelovanje u zločinačkoj organizaciji</w:t>
      </w:r>
      <w:r w:rsidRPr="00E57CD9">
        <w:rPr>
          <w:rFonts w:ascii="Arial" w:eastAsia="Times New Roman" w:hAnsi="Arial" w:cs="Arial"/>
          <w:lang w:eastAsia="hr-HR"/>
        </w:rPr>
        <w:t>, na temelju članka 328. (zločinačko udruženje) i članka 329. (počinjenje kaznenog djela u sastavu zločinačkog udruženja) Kaznenog zakona (»Narodne novine «, br. 125/11., 144/12., 56/15., 61/15., 101/17., 118/18., 126/19., 84/21., 114/22., 114/23., 36/24. i 136/25.)</w:t>
      </w:r>
    </w:p>
    <w:p w14:paraId="3E1F58B8" w14:textId="77777777" w:rsidR="005D7C17" w:rsidRPr="00E57CD9" w:rsidRDefault="005D7C17" w:rsidP="005D7C17">
      <w:pPr>
        <w:spacing w:before="0" w:after="0" w:line="240" w:lineRule="auto"/>
        <w:jc w:val="both"/>
        <w:rPr>
          <w:rFonts w:ascii="Arial" w:eastAsia="Times New Roman" w:hAnsi="Arial" w:cs="Arial"/>
          <w:lang w:eastAsia="hr-HR"/>
        </w:rPr>
      </w:pPr>
    </w:p>
    <w:p w14:paraId="539B6D39"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b) korupciju</w:t>
      </w:r>
      <w:r w:rsidRPr="00E57CD9">
        <w:rPr>
          <w:rFonts w:ascii="Arial" w:eastAsia="Times New Roman" w:hAnsi="Arial" w:cs="Arial"/>
          <w:lang w:eastAsia="hr-HR"/>
        </w:rPr>
        <w:t>,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 125/11., 144/12., 56/15., 61/15., 101/17., 118/18., 126/19., 84/21., 114/22., 114/23., 36/24. i 136/25.)</w:t>
      </w:r>
    </w:p>
    <w:p w14:paraId="0CBA1082" w14:textId="77777777" w:rsidR="005D7C17" w:rsidRPr="00E57CD9" w:rsidRDefault="005D7C17" w:rsidP="005D7C17">
      <w:pPr>
        <w:spacing w:before="0" w:after="0" w:line="240" w:lineRule="auto"/>
        <w:jc w:val="both"/>
        <w:rPr>
          <w:rFonts w:ascii="Arial" w:eastAsia="Times New Roman" w:hAnsi="Arial" w:cs="Arial"/>
          <w:lang w:eastAsia="hr-HR"/>
        </w:rPr>
      </w:pPr>
    </w:p>
    <w:p w14:paraId="5917F4D0"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c) prijevaru</w:t>
      </w:r>
      <w:r w:rsidRPr="00E57CD9">
        <w:rPr>
          <w:rFonts w:ascii="Arial" w:eastAsia="Times New Roman" w:hAnsi="Arial" w:cs="Arial"/>
          <w:lang w:eastAsia="hr-HR"/>
        </w:rPr>
        <w:t xml:space="preserve">, na temelju članka 236. (prijevara), članka 247. (prijevara u gospodarskom poslovanju), članka 256. (utaja poreza ili carine), članka 258. (subvencijska prijevara), članka 278. (krivotvorenje isprave), članka 279. (krivotvorenje službene ili poslovne isprave) i članka 280. (zlouporaba osobne isprave) </w:t>
      </w:r>
      <w:r w:rsidRPr="00E57CD9">
        <w:rPr>
          <w:rFonts w:ascii="Arial" w:eastAsia="Times New Roman" w:hAnsi="Arial" w:cs="Arial"/>
          <w:lang w:eastAsia="hr-HR"/>
        </w:rPr>
        <w:lastRenderedPageBreak/>
        <w:t>Kaznenog zakona (»Narodne novine«, br. 125/11., 144/12., 56/15., 61/15., 101/17., 118/18., 126/19., 84/21., 114/22., 114/23., 36/24. i 136/25.)</w:t>
      </w:r>
    </w:p>
    <w:p w14:paraId="0717A223" w14:textId="77777777" w:rsidR="005D7C17" w:rsidRPr="00E57CD9" w:rsidRDefault="005D7C17" w:rsidP="005D7C17">
      <w:pPr>
        <w:spacing w:before="0" w:after="0" w:line="240" w:lineRule="auto"/>
        <w:jc w:val="both"/>
        <w:rPr>
          <w:rFonts w:ascii="Arial" w:eastAsia="Times New Roman" w:hAnsi="Arial" w:cs="Arial"/>
          <w:lang w:eastAsia="hr-HR"/>
        </w:rPr>
      </w:pPr>
    </w:p>
    <w:p w14:paraId="30B3D2A3"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d) terorizam ili kaznena djela povezana s terorističkim aktivnostima</w:t>
      </w:r>
      <w:r w:rsidRPr="00E57CD9">
        <w:rPr>
          <w:rFonts w:ascii="Arial" w:eastAsia="Times New Roman" w:hAnsi="Arial" w:cs="Arial"/>
          <w:lang w:eastAsia="hr-HR"/>
        </w:rPr>
        <w:t>, na temelju članka 97. (terorizam), članka 99. (javno poticanje na terorizam), članka 100. (novačenje za terorizam), članka 101. (obuka za terorizam) i članka 102. (terorističko udruženje) Kaznenog zakona (»Narodne novine«, br. 125/11., 144/12., 56/15., 61/15., 101/17., 118/18., 126/19., 84/21., 114/22., 114/23., 36/24. i 136/25.)</w:t>
      </w:r>
    </w:p>
    <w:p w14:paraId="7DA47A59" w14:textId="77777777" w:rsidR="005D7C17" w:rsidRPr="00E57CD9" w:rsidRDefault="005D7C17" w:rsidP="005D7C17">
      <w:pPr>
        <w:spacing w:before="0" w:after="0" w:line="240" w:lineRule="auto"/>
        <w:jc w:val="both"/>
        <w:rPr>
          <w:rFonts w:ascii="Arial" w:eastAsia="Times New Roman" w:hAnsi="Arial" w:cs="Arial"/>
          <w:lang w:eastAsia="hr-HR"/>
        </w:rPr>
      </w:pPr>
    </w:p>
    <w:p w14:paraId="29F69EF2"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e) pranje novca ili financiranje terorizma</w:t>
      </w:r>
      <w:r w:rsidRPr="00E57CD9">
        <w:rPr>
          <w:rFonts w:ascii="Arial" w:eastAsia="Times New Roman" w:hAnsi="Arial" w:cs="Arial"/>
          <w:lang w:eastAsia="hr-HR"/>
        </w:rPr>
        <w:t>, na temelju članka 98. (financiranje terorizma) i članka 265. (pranje novca) Kaznenog zakona (»Narodne novine«, br. 125/11., 144/12., 56/15., 61/15., 101/17., 118/18., 126/19., 84/21., 114/22., 114/23., 36/24. i 136/25.)</w:t>
      </w:r>
    </w:p>
    <w:p w14:paraId="753C7211" w14:textId="77777777" w:rsidR="005D7C17" w:rsidRPr="00E57CD9" w:rsidRDefault="005D7C17" w:rsidP="005D7C17">
      <w:pPr>
        <w:spacing w:before="0" w:after="0" w:line="240" w:lineRule="auto"/>
        <w:jc w:val="both"/>
        <w:rPr>
          <w:rFonts w:ascii="Arial" w:eastAsia="Times New Roman" w:hAnsi="Arial" w:cs="Arial"/>
          <w:lang w:eastAsia="hr-HR"/>
        </w:rPr>
      </w:pPr>
    </w:p>
    <w:p w14:paraId="2AF0F34F" w14:textId="77777777"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f) dječji rad ili druge oblike trgovanja ljudima</w:t>
      </w:r>
      <w:r w:rsidRPr="00E57CD9">
        <w:rPr>
          <w:rFonts w:ascii="Arial" w:eastAsia="Times New Roman" w:hAnsi="Arial" w:cs="Arial"/>
          <w:lang w:eastAsia="hr-HR"/>
        </w:rPr>
        <w:t>, na temelju članka 105. (ropstvo) i članka 106. (trgovanje ljudima) Kaznenog zakona (»Narodne novine«, br. 125/11., 144/12., 56/15., 61/15., 101/17., 118/18., 126/19., 84/21., 114/22., 114/23., 36/24. i 136/25.)</w:t>
      </w:r>
    </w:p>
    <w:p w14:paraId="78B2DE5C" w14:textId="77777777" w:rsidR="005D7C17" w:rsidRPr="00E57CD9" w:rsidRDefault="005D7C17" w:rsidP="005D7C17">
      <w:pPr>
        <w:spacing w:before="0" w:after="0" w:line="240" w:lineRule="auto"/>
        <w:jc w:val="both"/>
        <w:rPr>
          <w:rFonts w:ascii="Arial" w:eastAsia="Times New Roman" w:hAnsi="Arial" w:cs="Arial"/>
          <w:lang w:eastAsia="hr-HR"/>
        </w:rPr>
      </w:pPr>
    </w:p>
    <w:p w14:paraId="01096643" w14:textId="7240C11D"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2)</w:t>
      </w:r>
      <w:r w:rsidRPr="00E57CD9">
        <w:rPr>
          <w:rFonts w:ascii="Arial" w:eastAsia="Times New Roman" w:hAnsi="Arial" w:cs="Arial"/>
          <w:lang w:eastAsia="hr-HR"/>
        </w:rPr>
        <w:t xml:space="preserve"> </w:t>
      </w:r>
      <w:r w:rsidR="003B73FE">
        <w:rPr>
          <w:rFonts w:ascii="Arial" w:eastAsia="Times New Roman" w:hAnsi="Arial" w:cs="Arial"/>
          <w:lang w:eastAsia="hr-HR"/>
        </w:rPr>
        <w:t>potvrđujem</w:t>
      </w:r>
      <w:r w:rsidRPr="00E57CD9">
        <w:rPr>
          <w:rFonts w:ascii="Arial" w:eastAsia="Times New Roman" w:hAnsi="Arial" w:cs="Arial"/>
          <w:lang w:eastAsia="hr-HR"/>
        </w:rPr>
        <w:t xml:space="preserve"> da ja osobno niti gore navedeni gospodarski subjekt niti osobe koje su članovi upravnog, upravljačkog ili nadzornog tijela ili imaju ovlast zastupanja, donošenja odluka ili nadzora gore navedenog gospodarskog subjekta</w:t>
      </w:r>
      <w:r w:rsidRPr="00E57CD9">
        <w:rPr>
          <w:rFonts w:ascii="Aptos" w:eastAsia="Aptos" w:hAnsi="Aptos" w:cs="Times New Roman"/>
          <w:kern w:val="2"/>
          <w14:ligatures w14:val="standardContextual"/>
        </w:rPr>
        <w:t xml:space="preserve"> </w:t>
      </w:r>
      <w:r w:rsidRPr="00E57CD9">
        <w:rPr>
          <w:rFonts w:ascii="Arial" w:eastAsia="Times New Roman" w:hAnsi="Arial" w:cs="Arial"/>
          <w:lang w:eastAsia="hr-HR"/>
        </w:rPr>
        <w:t>nismo pravomoćnom presudom osuđeni za</w:t>
      </w:r>
      <w:r w:rsidRPr="00E57CD9">
        <w:rPr>
          <w:rFonts w:ascii="Aptos" w:eastAsia="Aptos" w:hAnsi="Aptos" w:cs="Times New Roman"/>
          <w:kern w:val="2"/>
          <w14:ligatures w14:val="standardContextual"/>
        </w:rPr>
        <w:t xml:space="preserve"> </w:t>
      </w:r>
      <w:r w:rsidRPr="00E57CD9">
        <w:rPr>
          <w:rFonts w:ascii="Arial" w:eastAsia="Times New Roman" w:hAnsi="Arial" w:cs="Arial"/>
          <w:lang w:eastAsia="hr-HR"/>
        </w:rPr>
        <w:t xml:space="preserve">kazneno djelo neisplate plaće na temelju članka 132. Kaznenog zakona (»Narodne novine«, br. 125/11., 144/12., 56/15., 61/15., 101/17., 118/18., 126/19., 84/21., 114/22., 114/23., 36/24. i 136/25.) ili odgovarajuće kazneno djelo u državi poslovnog </w:t>
      </w:r>
      <w:proofErr w:type="spellStart"/>
      <w:r w:rsidRPr="00E57CD9">
        <w:rPr>
          <w:rFonts w:ascii="Arial" w:eastAsia="Times New Roman" w:hAnsi="Arial" w:cs="Arial"/>
          <w:lang w:eastAsia="hr-HR"/>
        </w:rPr>
        <w:t>nastana</w:t>
      </w:r>
      <w:proofErr w:type="spellEnd"/>
      <w:r w:rsidRPr="00E57CD9">
        <w:rPr>
          <w:rFonts w:ascii="Arial" w:eastAsia="Times New Roman" w:hAnsi="Arial" w:cs="Arial"/>
          <w:lang w:eastAsia="hr-HR"/>
        </w:rPr>
        <w:t xml:space="preserve"> gospodarskog subjekta.</w:t>
      </w:r>
    </w:p>
    <w:p w14:paraId="60A4CF1C" w14:textId="77777777" w:rsidR="005D7C17" w:rsidRPr="00E57CD9" w:rsidRDefault="005D7C17" w:rsidP="005D7C17">
      <w:pPr>
        <w:spacing w:before="0" w:after="0" w:line="240" w:lineRule="auto"/>
        <w:jc w:val="both"/>
        <w:rPr>
          <w:rFonts w:ascii="Arial" w:eastAsia="Times New Roman" w:hAnsi="Arial" w:cs="Arial"/>
          <w:lang w:eastAsia="hr-HR"/>
        </w:rPr>
      </w:pPr>
    </w:p>
    <w:p w14:paraId="2DAA5CE9" w14:textId="77AB1208" w:rsidR="005D7C17" w:rsidRPr="00E57CD9" w:rsidRDefault="005D7C17" w:rsidP="005D7C17">
      <w:pPr>
        <w:spacing w:before="0" w:after="0" w:line="240" w:lineRule="auto"/>
        <w:jc w:val="both"/>
        <w:rPr>
          <w:rFonts w:ascii="Arial" w:eastAsia="Times New Roman" w:hAnsi="Arial" w:cs="Arial"/>
          <w:lang w:eastAsia="hr-HR"/>
        </w:rPr>
      </w:pPr>
      <w:r w:rsidRPr="00E57CD9">
        <w:rPr>
          <w:rFonts w:ascii="Arial" w:eastAsia="Times New Roman" w:hAnsi="Arial" w:cs="Arial"/>
          <w:b/>
          <w:bCs/>
          <w:lang w:eastAsia="hr-HR"/>
        </w:rPr>
        <w:t>3)</w:t>
      </w:r>
      <w:r w:rsidRPr="00E57CD9">
        <w:rPr>
          <w:rFonts w:ascii="Arial" w:eastAsia="Times New Roman" w:hAnsi="Arial" w:cs="Arial"/>
          <w:lang w:eastAsia="hr-HR"/>
        </w:rPr>
        <w:t xml:space="preserve"> </w:t>
      </w:r>
      <w:r w:rsidR="003B73FE">
        <w:rPr>
          <w:rFonts w:ascii="Arial" w:eastAsia="Times New Roman" w:hAnsi="Arial" w:cs="Arial"/>
          <w:lang w:eastAsia="hr-HR"/>
        </w:rPr>
        <w:t>potvrđujem</w:t>
      </w:r>
      <w:r w:rsidRPr="00E57CD9">
        <w:rPr>
          <w:rFonts w:ascii="Arial" w:eastAsia="Times New Roman" w:hAnsi="Arial" w:cs="Arial"/>
          <w:lang w:eastAsia="hr-HR"/>
        </w:rPr>
        <w:t xml:space="preserve"> da za gore navedeni gospodarski subjekt nije pravomoćnom odlukom nadležnog tijela za tržišno natjecanje ili pravomoćnom sudskom odlukom utvrđeno da je sudjelovao u zabranjenom sporazumu u smislu propisa o zaštiti tržišnog natjecanja.</w:t>
      </w:r>
    </w:p>
    <w:p w14:paraId="5B3A18E8" w14:textId="77777777" w:rsidR="005D7C17" w:rsidRPr="00E57CD9" w:rsidRDefault="005D7C17" w:rsidP="005D7C17">
      <w:pPr>
        <w:spacing w:before="0" w:after="0" w:line="240" w:lineRule="auto"/>
        <w:contextualSpacing/>
        <w:jc w:val="both"/>
        <w:rPr>
          <w:rFonts w:ascii="Arial" w:eastAsia="Times New Roman" w:hAnsi="Arial" w:cs="Arial"/>
        </w:rPr>
      </w:pPr>
    </w:p>
    <w:p w14:paraId="5EDA7045" w14:textId="77777777" w:rsidR="005D7C17" w:rsidRPr="00E57CD9" w:rsidRDefault="005D7C17" w:rsidP="005D7C17">
      <w:pPr>
        <w:spacing w:before="0" w:after="0" w:line="240" w:lineRule="auto"/>
        <w:ind w:left="3969"/>
        <w:jc w:val="both"/>
        <w:rPr>
          <w:rFonts w:ascii="Arial" w:eastAsia="Times New Roman" w:hAnsi="Arial" w:cs="Arial"/>
          <w:lang w:eastAsia="hr-HR"/>
        </w:rPr>
      </w:pPr>
      <w:r w:rsidRPr="00E57CD9">
        <w:rPr>
          <w:rFonts w:ascii="Arial" w:eastAsia="Times New Roman" w:hAnsi="Arial" w:cs="Arial"/>
          <w:lang w:eastAsia="hr-HR"/>
        </w:rPr>
        <w:t>_____________________________________</w:t>
      </w:r>
    </w:p>
    <w:p w14:paraId="7D11E7CC"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r w:rsidRPr="00E57CD9">
        <w:rPr>
          <w:rFonts w:ascii="Arial" w:eastAsia="Times New Roman" w:hAnsi="Arial" w:cs="Arial"/>
          <w:i/>
          <w:iCs/>
          <w:lang w:eastAsia="hr-HR"/>
        </w:rPr>
        <w:t>(ime, prezime osobe/a koja ima ovlasti zastupanja prema sudskom ili odgovarajućem registru/statutu društva)</w:t>
      </w:r>
    </w:p>
    <w:p w14:paraId="32F66A0E"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p>
    <w:p w14:paraId="324F791F"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p>
    <w:p w14:paraId="2DE67287" w14:textId="77777777" w:rsidR="005D7C17" w:rsidRPr="00E57CD9" w:rsidRDefault="005D7C17" w:rsidP="005D7C17">
      <w:pPr>
        <w:spacing w:before="0" w:after="0" w:line="240" w:lineRule="auto"/>
        <w:ind w:left="3969"/>
        <w:jc w:val="both"/>
        <w:rPr>
          <w:rFonts w:ascii="Arial" w:eastAsia="Times New Roman" w:hAnsi="Arial" w:cs="Arial"/>
          <w:lang w:eastAsia="hr-HR"/>
        </w:rPr>
      </w:pPr>
      <w:r w:rsidRPr="00E57CD9">
        <w:rPr>
          <w:rFonts w:ascii="Arial" w:eastAsia="Times New Roman" w:hAnsi="Arial" w:cs="Arial"/>
          <w:lang w:eastAsia="hr-HR"/>
        </w:rPr>
        <w:t>_____________________________________</w:t>
      </w:r>
    </w:p>
    <w:p w14:paraId="7CC47DD4" w14:textId="77777777" w:rsidR="005D7C17" w:rsidRPr="00E57CD9" w:rsidRDefault="005D7C17" w:rsidP="005D7C17">
      <w:pPr>
        <w:spacing w:before="0" w:after="0" w:line="240" w:lineRule="auto"/>
        <w:ind w:left="3969"/>
        <w:jc w:val="both"/>
        <w:rPr>
          <w:rFonts w:ascii="Arial" w:eastAsia="Times New Roman" w:hAnsi="Arial" w:cs="Arial"/>
          <w:i/>
          <w:iCs/>
          <w:lang w:eastAsia="hr-HR"/>
        </w:rPr>
      </w:pPr>
      <w:r w:rsidRPr="00E57CD9">
        <w:rPr>
          <w:rFonts w:ascii="Arial" w:eastAsia="Times New Roman" w:hAnsi="Arial" w:cs="Arial"/>
          <w:i/>
          <w:iCs/>
          <w:lang w:eastAsia="hr-HR"/>
        </w:rPr>
        <w:t>(potpis osobe koja ima ovlasti zastupanja prema sudskom ili odgovarajućem registru/statutu društva)</w:t>
      </w:r>
    </w:p>
    <w:p w14:paraId="409C4D6A" w14:textId="77777777" w:rsidR="00A02880" w:rsidRPr="00E57CD9" w:rsidRDefault="00A02880" w:rsidP="005D7C17">
      <w:pPr>
        <w:spacing w:before="0" w:after="0" w:line="240" w:lineRule="auto"/>
        <w:jc w:val="both"/>
        <w:rPr>
          <w:rFonts w:ascii="Arial" w:eastAsia="Times New Roman" w:hAnsi="Arial" w:cs="Arial"/>
          <w:b/>
          <w:i/>
          <w:iCs/>
          <w:color w:val="0070C0"/>
          <w:sz w:val="16"/>
          <w:szCs w:val="16"/>
          <w:lang w:eastAsia="hr-HR"/>
        </w:rPr>
      </w:pPr>
    </w:p>
    <w:p w14:paraId="4AA7ED24" w14:textId="77777777" w:rsidR="00A02880" w:rsidRPr="00E57CD9" w:rsidRDefault="00A02880" w:rsidP="005D7C17">
      <w:pPr>
        <w:spacing w:before="0" w:after="0" w:line="240" w:lineRule="auto"/>
        <w:jc w:val="both"/>
        <w:rPr>
          <w:rFonts w:ascii="Arial" w:eastAsia="Times New Roman" w:hAnsi="Arial" w:cs="Arial"/>
          <w:b/>
          <w:i/>
          <w:iCs/>
          <w:color w:val="0070C0"/>
          <w:sz w:val="16"/>
          <w:szCs w:val="16"/>
          <w:lang w:eastAsia="hr-HR"/>
        </w:rPr>
      </w:pPr>
    </w:p>
    <w:p w14:paraId="415ADF06" w14:textId="4752B2F3"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b/>
          <w:i/>
          <w:iCs/>
          <w:color w:val="0070C0"/>
          <w:sz w:val="16"/>
          <w:szCs w:val="16"/>
          <w:lang w:eastAsia="hr-HR"/>
        </w:rPr>
        <w:t>UPUTA</w:t>
      </w:r>
      <w:r w:rsidRPr="00E57CD9">
        <w:rPr>
          <w:rFonts w:ascii="Arial" w:eastAsia="Times New Roman" w:hAnsi="Arial" w:cs="Arial"/>
          <w:i/>
          <w:iCs/>
          <w:color w:val="0070C0"/>
          <w:sz w:val="16"/>
          <w:szCs w:val="16"/>
          <w:lang w:eastAsia="hr-HR"/>
        </w:rPr>
        <w:t xml:space="preserve">: </w:t>
      </w:r>
    </w:p>
    <w:p w14:paraId="0663DD94"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 xml:space="preserve">Ovaj obrazac potpisuje osoba ovlaštena za samostalno i pojedinačno zastupanje gospodarskog subjekta (ili osobe koje su ovlaštene za zajedničko zastupanje gospodarskog subjekta i potpis </w:t>
      </w:r>
      <w:r w:rsidRPr="00E57CD9">
        <w:rPr>
          <w:rFonts w:ascii="Arial" w:eastAsia="Times New Roman" w:hAnsi="Arial" w:cs="Arial"/>
          <w:b/>
          <w:i/>
          <w:iCs/>
          <w:color w:val="0070C0"/>
          <w:sz w:val="16"/>
          <w:szCs w:val="16"/>
          <w:lang w:eastAsia="hr-HR"/>
        </w:rPr>
        <w:t>mora biti ovjeren kod javnog bilježnika</w:t>
      </w:r>
      <w:r w:rsidRPr="00E57CD9">
        <w:rPr>
          <w:rFonts w:ascii="Arial" w:eastAsia="Times New Roman" w:hAnsi="Arial" w:cs="Arial"/>
          <w:i/>
          <w:iCs/>
          <w:color w:val="0070C0"/>
          <w:sz w:val="16"/>
          <w:szCs w:val="16"/>
          <w:lang w:eastAsia="hr-HR"/>
        </w:rPr>
        <w:t xml:space="preserve"> ili kod nadležne sudske ili upravne vlasti ili strukovnog ili trgovinskog tijela).</w:t>
      </w:r>
    </w:p>
    <w:p w14:paraId="40381E1A"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Davatelj ove Izjave je dužan provjeriti sve okolnosti i činjenice koje ovom Izjavom potvrđuje.</w:t>
      </w:r>
    </w:p>
    <w:p w14:paraId="43E7B325" w14:textId="77777777" w:rsidR="005D7C17" w:rsidRPr="00E57CD9" w:rsidRDefault="005D7C17" w:rsidP="005D7C17">
      <w:pPr>
        <w:spacing w:before="0" w:after="0" w:line="240" w:lineRule="auto"/>
        <w:jc w:val="both"/>
        <w:rPr>
          <w:rFonts w:ascii="Arial" w:eastAsia="Times New Roman" w:hAnsi="Arial" w:cs="Arial"/>
          <w:b/>
          <w:i/>
          <w:iCs/>
          <w:color w:val="0070C0"/>
          <w:sz w:val="16"/>
          <w:szCs w:val="16"/>
          <w:lang w:eastAsia="hr-HR"/>
        </w:rPr>
      </w:pPr>
    </w:p>
    <w:p w14:paraId="2AD07B45"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b/>
          <w:i/>
          <w:iCs/>
          <w:color w:val="0070C0"/>
          <w:sz w:val="16"/>
          <w:szCs w:val="16"/>
          <w:lang w:eastAsia="hr-HR"/>
        </w:rPr>
        <w:t>NAPOMENA</w:t>
      </w:r>
      <w:r w:rsidRPr="00E57CD9">
        <w:rPr>
          <w:rFonts w:ascii="Arial" w:eastAsia="Times New Roman" w:hAnsi="Arial" w:cs="Arial"/>
          <w:i/>
          <w:iCs/>
          <w:color w:val="0070C0"/>
          <w:sz w:val="16"/>
          <w:szCs w:val="16"/>
          <w:lang w:eastAsia="hr-HR"/>
        </w:rPr>
        <w:t xml:space="preserve">: </w:t>
      </w:r>
    </w:p>
    <w:p w14:paraId="1B15BDF7" w14:textId="77777777" w:rsidR="005D7C17" w:rsidRPr="00E57CD9" w:rsidRDefault="005D7C17" w:rsidP="005D7C17">
      <w:pPr>
        <w:spacing w:before="0" w:after="0" w:line="240" w:lineRule="auto"/>
        <w:jc w:val="both"/>
        <w:rPr>
          <w:rFonts w:ascii="Arial" w:eastAsia="Times New Roman" w:hAnsi="Arial" w:cs="Arial"/>
          <w:i/>
          <w:iCs/>
          <w:color w:val="0070C0"/>
          <w:sz w:val="16"/>
          <w:szCs w:val="16"/>
          <w:lang w:eastAsia="hr-HR"/>
        </w:rPr>
      </w:pPr>
      <w:r w:rsidRPr="00E57CD9">
        <w:rPr>
          <w:rFonts w:ascii="Arial" w:eastAsia="Times New Roman" w:hAnsi="Arial" w:cs="Arial"/>
          <w:i/>
          <w:iCs/>
          <w:color w:val="0070C0"/>
          <w:sz w:val="16"/>
          <w:szCs w:val="16"/>
          <w:lang w:eastAsia="hr-HR"/>
        </w:rPr>
        <w:t>Ovom Izjavom, kao ažuriranim popratnim dokumentom, dokazuje se da podaci koji su sadržani u dokumentu odgovaraju činjeničnom stanju u trenutku dostave naručitelju te dokazuju ono što je gospodarski subjekt naveo u e-ESPD-u.</w:t>
      </w:r>
    </w:p>
    <w:p w14:paraId="2C25738A" w14:textId="77777777" w:rsidR="005D7C17" w:rsidRPr="00E57CD9" w:rsidRDefault="005D7C17" w:rsidP="005D7C17">
      <w:pPr>
        <w:spacing w:before="0" w:after="0" w:line="240" w:lineRule="auto"/>
        <w:rPr>
          <w:rFonts w:ascii="Aptos" w:eastAsia="Aptos" w:hAnsi="Aptos" w:cs="Times New Roman"/>
          <w:color w:val="0070C0"/>
          <w:kern w:val="2"/>
          <w:sz w:val="22"/>
          <w:szCs w:val="22"/>
          <w14:ligatures w14:val="standardContextual"/>
        </w:rPr>
      </w:pPr>
    </w:p>
    <w:p w14:paraId="270245BA" w14:textId="77777777" w:rsidR="005D7C17" w:rsidRPr="00E57CD9" w:rsidRDefault="005D7C17" w:rsidP="005D7C17">
      <w:pPr>
        <w:spacing w:before="0" w:after="0" w:line="240" w:lineRule="auto"/>
        <w:rPr>
          <w:rFonts w:ascii="Aptos" w:eastAsia="Aptos" w:hAnsi="Aptos" w:cs="Times New Roman"/>
          <w:color w:val="0070C0"/>
          <w:kern w:val="2"/>
          <w:sz w:val="22"/>
          <w:szCs w:val="22"/>
          <w14:ligatures w14:val="standardContextual"/>
        </w:rPr>
      </w:pPr>
    </w:p>
    <w:sectPr w:rsidR="005D7C17" w:rsidRPr="00E57CD9" w:rsidSect="005159E9">
      <w:headerReference w:type="default" r:id="rId11"/>
      <w:footerReference w:type="default" r:id="rId12"/>
      <w:headerReference w:type="first" r:id="rId13"/>
      <w:footerReference w:type="first" r:id="rId14"/>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7BE5E" w14:textId="77777777" w:rsidR="00E634C1" w:rsidRDefault="00E634C1" w:rsidP="00391B0E">
      <w:r>
        <w:separator/>
      </w:r>
    </w:p>
  </w:endnote>
  <w:endnote w:type="continuationSeparator" w:id="0">
    <w:p w14:paraId="0E79DBD0" w14:textId="77777777" w:rsidR="00E634C1" w:rsidRDefault="00E634C1" w:rsidP="0039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3F34" w14:textId="2875A004" w:rsidR="00F17176" w:rsidRPr="00E05E46" w:rsidRDefault="00F17176" w:rsidP="00C0281C">
    <w:pPr>
      <w:tabs>
        <w:tab w:val="center" w:pos="4536"/>
        <w:tab w:val="right" w:pos="9072"/>
      </w:tabs>
      <w:spacing w:before="0" w:after="0" w:line="240" w:lineRule="auto"/>
      <w:jc w:val="center"/>
      <w:rPr>
        <w:rFonts w:ascii="Tahoma" w:eastAsia="Times New Roman" w:hAnsi="Tahoma" w:cs="Tahoma"/>
        <w:color w:val="66FF33"/>
        <w:sz w:val="14"/>
        <w:szCs w:val="14"/>
        <w:lang w:eastAsia="hr-H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D1021" w14:textId="3307957F" w:rsidR="00F17176" w:rsidRDefault="00F17176" w:rsidP="00366CA1">
    <w:pPr>
      <w:pStyle w:val="Bezprored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56383" w14:textId="77777777" w:rsidR="00E634C1" w:rsidRDefault="00E634C1" w:rsidP="00391B0E">
      <w:r>
        <w:separator/>
      </w:r>
    </w:p>
  </w:footnote>
  <w:footnote w:type="continuationSeparator" w:id="0">
    <w:p w14:paraId="237B8E75" w14:textId="77777777" w:rsidR="00E634C1" w:rsidRDefault="00E634C1" w:rsidP="0039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A1DB" w14:textId="77777777" w:rsidR="00F17176" w:rsidRDefault="00F17176" w:rsidP="0094590C">
    <w:pPr>
      <w:pStyle w:val="Bezprored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FDEA" w14:textId="3FCEE42A" w:rsidR="00F17176" w:rsidRDefault="00F17176" w:rsidP="00366CA1">
    <w:pPr>
      <w:pStyle w:val="Bezprored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C"/>
    <w:multiLevelType w:val="multilevel"/>
    <w:tmpl w:val="0000089F"/>
    <w:lvl w:ilvl="0">
      <w:numFmt w:val="bullet"/>
      <w:lvlText w:val="-"/>
      <w:lvlJc w:val="left"/>
      <w:pPr>
        <w:ind w:left="819" w:hanging="284"/>
      </w:pPr>
      <w:rPr>
        <w:rFonts w:ascii="Tahoma" w:hAnsi="Tahoma"/>
        <w:b w:val="0"/>
        <w:w w:val="99"/>
        <w:sz w:val="20"/>
      </w:rPr>
    </w:lvl>
    <w:lvl w:ilvl="1">
      <w:numFmt w:val="bullet"/>
      <w:lvlText w:val="•"/>
      <w:lvlJc w:val="left"/>
      <w:pPr>
        <w:ind w:left="1808" w:hanging="284"/>
      </w:pPr>
    </w:lvl>
    <w:lvl w:ilvl="2">
      <w:numFmt w:val="bullet"/>
      <w:lvlText w:val="•"/>
      <w:lvlJc w:val="left"/>
      <w:pPr>
        <w:ind w:left="2797" w:hanging="284"/>
      </w:pPr>
    </w:lvl>
    <w:lvl w:ilvl="3">
      <w:numFmt w:val="bullet"/>
      <w:lvlText w:val="•"/>
      <w:lvlJc w:val="left"/>
      <w:pPr>
        <w:ind w:left="3785" w:hanging="284"/>
      </w:pPr>
    </w:lvl>
    <w:lvl w:ilvl="4">
      <w:numFmt w:val="bullet"/>
      <w:lvlText w:val="•"/>
      <w:lvlJc w:val="left"/>
      <w:pPr>
        <w:ind w:left="4774" w:hanging="284"/>
      </w:pPr>
    </w:lvl>
    <w:lvl w:ilvl="5">
      <w:numFmt w:val="bullet"/>
      <w:lvlText w:val="•"/>
      <w:lvlJc w:val="left"/>
      <w:pPr>
        <w:ind w:left="5763" w:hanging="284"/>
      </w:pPr>
    </w:lvl>
    <w:lvl w:ilvl="6">
      <w:numFmt w:val="bullet"/>
      <w:lvlText w:val="•"/>
      <w:lvlJc w:val="left"/>
      <w:pPr>
        <w:ind w:left="6751" w:hanging="284"/>
      </w:pPr>
    </w:lvl>
    <w:lvl w:ilvl="7">
      <w:numFmt w:val="bullet"/>
      <w:lvlText w:val="•"/>
      <w:lvlJc w:val="left"/>
      <w:pPr>
        <w:ind w:left="7740" w:hanging="284"/>
      </w:pPr>
    </w:lvl>
    <w:lvl w:ilvl="8">
      <w:numFmt w:val="bullet"/>
      <w:lvlText w:val="•"/>
      <w:lvlJc w:val="left"/>
      <w:pPr>
        <w:ind w:left="8729" w:hanging="284"/>
      </w:pPr>
    </w:lvl>
  </w:abstractNum>
  <w:abstractNum w:abstractNumId="1" w15:restartNumberingAfterBreak="0">
    <w:nsid w:val="01BF275F"/>
    <w:multiLevelType w:val="hybridMultilevel"/>
    <w:tmpl w:val="187823A2"/>
    <w:lvl w:ilvl="0" w:tplc="4DE0EA8C">
      <w:start w:val="1"/>
      <w:numFmt w:val="decimal"/>
      <w:pStyle w:val="UnorderedList"/>
      <w:lvlText w:val="%1."/>
      <w:lvlJc w:val="left"/>
      <w:pPr>
        <w:ind w:left="2138" w:hanging="360"/>
      </w:pPr>
      <w:rPr>
        <w:b/>
        <w:color w:val="006738" w:themeColor="accent1"/>
      </w:rPr>
    </w:lvl>
    <w:lvl w:ilvl="1" w:tplc="041A0019" w:tentative="1">
      <w:start w:val="1"/>
      <w:numFmt w:val="lowerLetter"/>
      <w:lvlText w:val="%2."/>
      <w:lvlJc w:val="left"/>
      <w:pPr>
        <w:ind w:left="2858" w:hanging="360"/>
      </w:pPr>
    </w:lvl>
    <w:lvl w:ilvl="2" w:tplc="041A001B" w:tentative="1">
      <w:start w:val="1"/>
      <w:numFmt w:val="lowerRoman"/>
      <w:lvlText w:val="%3."/>
      <w:lvlJc w:val="right"/>
      <w:pPr>
        <w:ind w:left="3578" w:hanging="180"/>
      </w:pPr>
    </w:lvl>
    <w:lvl w:ilvl="3" w:tplc="041A000F" w:tentative="1">
      <w:start w:val="1"/>
      <w:numFmt w:val="decimal"/>
      <w:lvlText w:val="%4."/>
      <w:lvlJc w:val="left"/>
      <w:pPr>
        <w:ind w:left="4298" w:hanging="360"/>
      </w:pPr>
    </w:lvl>
    <w:lvl w:ilvl="4" w:tplc="041A0019" w:tentative="1">
      <w:start w:val="1"/>
      <w:numFmt w:val="lowerLetter"/>
      <w:lvlText w:val="%5."/>
      <w:lvlJc w:val="left"/>
      <w:pPr>
        <w:ind w:left="5018" w:hanging="360"/>
      </w:pPr>
    </w:lvl>
    <w:lvl w:ilvl="5" w:tplc="041A001B" w:tentative="1">
      <w:start w:val="1"/>
      <w:numFmt w:val="lowerRoman"/>
      <w:lvlText w:val="%6."/>
      <w:lvlJc w:val="right"/>
      <w:pPr>
        <w:ind w:left="5738" w:hanging="180"/>
      </w:pPr>
    </w:lvl>
    <w:lvl w:ilvl="6" w:tplc="041A000F" w:tentative="1">
      <w:start w:val="1"/>
      <w:numFmt w:val="decimal"/>
      <w:lvlText w:val="%7."/>
      <w:lvlJc w:val="left"/>
      <w:pPr>
        <w:ind w:left="6458" w:hanging="360"/>
      </w:pPr>
    </w:lvl>
    <w:lvl w:ilvl="7" w:tplc="041A0019" w:tentative="1">
      <w:start w:val="1"/>
      <w:numFmt w:val="lowerLetter"/>
      <w:lvlText w:val="%8."/>
      <w:lvlJc w:val="left"/>
      <w:pPr>
        <w:ind w:left="7178" w:hanging="360"/>
      </w:pPr>
    </w:lvl>
    <w:lvl w:ilvl="8" w:tplc="041A001B" w:tentative="1">
      <w:start w:val="1"/>
      <w:numFmt w:val="lowerRoman"/>
      <w:lvlText w:val="%9."/>
      <w:lvlJc w:val="right"/>
      <w:pPr>
        <w:ind w:left="7898" w:hanging="180"/>
      </w:pPr>
    </w:lvl>
  </w:abstractNum>
  <w:abstractNum w:abstractNumId="2" w15:restartNumberingAfterBreak="0">
    <w:nsid w:val="053B667E"/>
    <w:multiLevelType w:val="hybridMultilevel"/>
    <w:tmpl w:val="56BAB5C6"/>
    <w:lvl w:ilvl="0" w:tplc="68B09CA8">
      <w:numFmt w:val="bullet"/>
      <w:lvlText w:val="-"/>
      <w:lvlJc w:val="left"/>
      <w:pPr>
        <w:ind w:left="720" w:hanging="360"/>
      </w:pPr>
      <w:rPr>
        <w:rFonts w:ascii="Arial" w:eastAsiaTheme="minorEastAsia"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69C36B3"/>
    <w:multiLevelType w:val="hybridMultilevel"/>
    <w:tmpl w:val="600C194E"/>
    <w:lvl w:ilvl="0" w:tplc="18B2EE92">
      <w:start w:val="1"/>
      <w:numFmt w:val="decimal"/>
      <w:lvlText w:val="%1."/>
      <w:lvlJc w:val="left"/>
      <w:pPr>
        <w:ind w:left="502" w:hanging="360"/>
      </w:pPr>
      <w:rPr>
        <w:rFonts w:hint="default"/>
        <w:b/>
        <w:u w:val="none"/>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 w15:restartNumberingAfterBreak="0">
    <w:nsid w:val="09CB6CF4"/>
    <w:multiLevelType w:val="hybridMultilevel"/>
    <w:tmpl w:val="99CA58EA"/>
    <w:lvl w:ilvl="0" w:tplc="041A0017">
      <w:start w:val="1"/>
      <w:numFmt w:val="lowerLetter"/>
      <w:lvlText w:val="%1)"/>
      <w:lvlJc w:val="left"/>
      <w:pPr>
        <w:ind w:left="720" w:hanging="360"/>
      </w:pPr>
    </w:lvl>
    <w:lvl w:ilvl="1" w:tplc="819243F0">
      <w:start w:val="1"/>
      <w:numFmt w:val="decimal"/>
      <w:lvlText w:val="(%2)"/>
      <w:lvlJc w:val="left"/>
      <w:pPr>
        <w:ind w:left="1500" w:hanging="42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59667F"/>
    <w:multiLevelType w:val="hybridMultilevel"/>
    <w:tmpl w:val="92C8833A"/>
    <w:lvl w:ilvl="0" w:tplc="C5F022DE">
      <w:start w:val="1"/>
      <w:numFmt w:val="decimal"/>
      <w:pStyle w:val="Question"/>
      <w:lvlText w:val="%1."/>
      <w:lvlJc w:val="left"/>
      <w:pPr>
        <w:ind w:left="720" w:hanging="360"/>
      </w:pPr>
      <w:rPr>
        <w:rFonts w:hint="default"/>
        <w:color w:val="006738" w:themeColor="accent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596C8E"/>
    <w:multiLevelType w:val="multilevel"/>
    <w:tmpl w:val="A112DEB2"/>
    <w:lvl w:ilvl="0">
      <w:start w:val="11"/>
      <w:numFmt w:val="decimal"/>
      <w:lvlText w:val="%1."/>
      <w:lvlJc w:val="left"/>
      <w:pPr>
        <w:ind w:left="525" w:hanging="52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C97AF9"/>
    <w:multiLevelType w:val="hybridMultilevel"/>
    <w:tmpl w:val="3302233A"/>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CF198A"/>
    <w:multiLevelType w:val="hybridMultilevel"/>
    <w:tmpl w:val="4E58019C"/>
    <w:lvl w:ilvl="0" w:tplc="E8661C6E">
      <w:start w:val="1"/>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82D1D16"/>
    <w:multiLevelType w:val="multilevel"/>
    <w:tmpl w:val="2758DA7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A487B38"/>
    <w:multiLevelType w:val="hybridMultilevel"/>
    <w:tmpl w:val="C388DD18"/>
    <w:lvl w:ilvl="0" w:tplc="041A0001">
      <w:start w:val="1"/>
      <w:numFmt w:val="bullet"/>
      <w:lvlText w:val=""/>
      <w:lvlJc w:val="left"/>
      <w:pPr>
        <w:ind w:left="1080" w:hanging="360"/>
      </w:pPr>
      <w:rPr>
        <w:rFonts w:ascii="Symbol" w:hAnsi="Symbol" w:hint="default"/>
        <w:b w:val="0"/>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B9B3DC6"/>
    <w:multiLevelType w:val="multilevel"/>
    <w:tmpl w:val="4FCE2978"/>
    <w:lvl w:ilvl="0">
      <w:start w:val="11"/>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E694D49"/>
    <w:multiLevelType w:val="hybridMultilevel"/>
    <w:tmpl w:val="A2C61200"/>
    <w:lvl w:ilvl="0" w:tplc="5A7CAA14">
      <w:start w:val="1"/>
      <w:numFmt w:val="lowerLetter"/>
      <w:lvlText w:val="%1)"/>
      <w:lvlJc w:val="left"/>
      <w:pPr>
        <w:ind w:left="1440" w:hanging="360"/>
      </w:pPr>
      <w:rPr>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2E6063F"/>
    <w:multiLevelType w:val="hybridMultilevel"/>
    <w:tmpl w:val="95DEE1EE"/>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6D41C5E"/>
    <w:multiLevelType w:val="hybridMultilevel"/>
    <w:tmpl w:val="AD96C5AC"/>
    <w:lvl w:ilvl="0" w:tplc="7C76309C">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F863E9A"/>
    <w:multiLevelType w:val="hybridMultilevel"/>
    <w:tmpl w:val="ABECFDBA"/>
    <w:lvl w:ilvl="0" w:tplc="041A000B">
      <w:start w:val="1"/>
      <w:numFmt w:val="bullet"/>
      <w:lvlText w:val=""/>
      <w:lvlJc w:val="left"/>
      <w:pPr>
        <w:ind w:left="770" w:hanging="360"/>
      </w:pPr>
      <w:rPr>
        <w:rFonts w:ascii="Wingdings" w:hAnsi="Wingdings"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17" w15:restartNumberingAfterBreak="0">
    <w:nsid w:val="40B52EA5"/>
    <w:multiLevelType w:val="hybridMultilevel"/>
    <w:tmpl w:val="F0160EBC"/>
    <w:lvl w:ilvl="0" w:tplc="ADAC43D2">
      <w:start w:val="4"/>
      <w:numFmt w:val="bullet"/>
      <w:lvlText w:val="-"/>
      <w:lvlJc w:val="left"/>
      <w:pPr>
        <w:ind w:left="1080" w:hanging="360"/>
      </w:pPr>
      <w:rPr>
        <w:rFonts w:ascii="Calibri" w:eastAsia="Times New Roman" w:hAnsi="Calibri" w:cstheme="minorHAnsi"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55B692B"/>
    <w:multiLevelType w:val="multilevel"/>
    <w:tmpl w:val="A5788F2A"/>
    <w:lvl w:ilvl="0">
      <w:start w:val="1"/>
      <w:numFmt w:val="decimal"/>
      <w:lvlText w:val="%1."/>
      <w:lvlJc w:val="left"/>
      <w:pPr>
        <w:ind w:left="1440" w:hanging="360"/>
      </w:pPr>
      <w:rPr>
        <w:color w:val="auto"/>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48552243"/>
    <w:multiLevelType w:val="hybridMultilevel"/>
    <w:tmpl w:val="4C304E3C"/>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49767AA2"/>
    <w:multiLevelType w:val="hybridMultilevel"/>
    <w:tmpl w:val="15B05FE6"/>
    <w:lvl w:ilvl="0" w:tplc="041A000B">
      <w:start w:val="1"/>
      <w:numFmt w:val="bullet"/>
      <w:lvlText w:val=""/>
      <w:lvlJc w:val="left"/>
      <w:pPr>
        <w:ind w:left="720" w:hanging="360"/>
      </w:pPr>
      <w:rPr>
        <w:rFonts w:ascii="Wingdings" w:hAnsi="Wingdings" w:hint="default"/>
      </w:rPr>
    </w:lvl>
    <w:lvl w:ilvl="1" w:tplc="83F4A2D4">
      <w:start w:val="1"/>
      <w:numFmt w:val="decimal"/>
      <w:lvlText w:val="%2."/>
      <w:lvlJc w:val="left"/>
      <w:pPr>
        <w:ind w:left="1440" w:hanging="360"/>
      </w:pPr>
      <w:rPr>
        <w:b/>
        <w:color w:val="0070C0"/>
      </w:rPr>
    </w:lvl>
    <w:lvl w:ilvl="2" w:tplc="EDA44E50">
      <w:start w:val="30"/>
      <w:numFmt w:val="decimal"/>
      <w:lvlText w:val="%3"/>
      <w:lvlJc w:val="left"/>
      <w:pPr>
        <w:ind w:left="2340" w:hanging="360"/>
      </w:pPr>
      <w:rPr>
        <w:rFonts w:hint="default"/>
      </w:rPr>
    </w:lvl>
    <w:lvl w:ilvl="3" w:tplc="92042732">
      <w:start w:val="1"/>
      <w:numFmt w:val="lowerLetter"/>
      <w:lvlText w:val="%4)"/>
      <w:lvlJc w:val="left"/>
      <w:pPr>
        <w:ind w:left="3479" w:hanging="360"/>
      </w:pPr>
      <w:rPr>
        <w:rFonts w:hint="default"/>
        <w:b/>
        <w:color w:val="auto"/>
      </w:rPr>
    </w:lvl>
    <w:lvl w:ilvl="4" w:tplc="F6F23F64">
      <w:start w:val="1"/>
      <w:numFmt w:val="bullet"/>
      <w:lvlText w:val="-"/>
      <w:lvlJc w:val="left"/>
      <w:pPr>
        <w:ind w:left="3600" w:hanging="360"/>
      </w:pPr>
      <w:rPr>
        <w:rFonts w:ascii="Tahoma" w:hAnsi="Tahoma" w:hint="default"/>
      </w:rPr>
    </w:lvl>
    <w:lvl w:ilvl="5" w:tplc="ADC279D4">
      <w:start w:val="9"/>
      <w:numFmt w:val="bullet"/>
      <w:lvlText w:val="–"/>
      <w:lvlJc w:val="left"/>
      <w:pPr>
        <w:ind w:left="4500" w:hanging="360"/>
      </w:pPr>
      <w:rPr>
        <w:rFonts w:ascii="Arial" w:eastAsia="Times New Roman" w:hAnsi="Arial" w:cs="Arial" w:hint="default"/>
      </w:rPr>
    </w:lvl>
    <w:lvl w:ilvl="6" w:tplc="3588F9EE">
      <w:start w:val="1"/>
      <w:numFmt w:val="upperLetter"/>
      <w:lvlText w:val="%7)"/>
      <w:lvlJc w:val="left"/>
      <w:pPr>
        <w:ind w:left="5040" w:hanging="360"/>
      </w:pPr>
      <w:rPr>
        <w:rFonts w:hint="default"/>
      </w:rPr>
    </w:lvl>
    <w:lvl w:ilvl="7" w:tplc="9488BE20">
      <w:start w:val="2"/>
      <w:numFmt w:val="upperRoman"/>
      <w:lvlText w:val="%8."/>
      <w:lvlJc w:val="left"/>
      <w:pPr>
        <w:ind w:left="6120" w:hanging="720"/>
      </w:pPr>
      <w:rPr>
        <w:rFonts w:hint="default"/>
      </w:rPr>
    </w:lvl>
    <w:lvl w:ilvl="8" w:tplc="041A001B" w:tentative="1">
      <w:start w:val="1"/>
      <w:numFmt w:val="lowerRoman"/>
      <w:lvlText w:val="%9."/>
      <w:lvlJc w:val="right"/>
      <w:pPr>
        <w:ind w:left="6480" w:hanging="180"/>
      </w:pPr>
    </w:lvl>
  </w:abstractNum>
  <w:abstractNum w:abstractNumId="22" w15:restartNumberingAfterBreak="0">
    <w:nsid w:val="50773601"/>
    <w:multiLevelType w:val="multilevel"/>
    <w:tmpl w:val="15385C7E"/>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8A04045"/>
    <w:multiLevelType w:val="hybridMultilevel"/>
    <w:tmpl w:val="79182162"/>
    <w:lvl w:ilvl="0" w:tplc="F138A014">
      <w:start w:val="1"/>
      <w:numFmt w:val="decimal"/>
      <w:lvlText w:val="%1."/>
      <w:lvlJc w:val="left"/>
      <w:pPr>
        <w:ind w:left="1070" w:hanging="360"/>
      </w:pPr>
      <w:rPr>
        <w:rFonts w:hint="default"/>
        <w:b/>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4" w15:restartNumberingAfterBreak="0">
    <w:nsid w:val="5968376F"/>
    <w:multiLevelType w:val="multilevel"/>
    <w:tmpl w:val="C520CE46"/>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6" w15:restartNumberingAfterBreak="0">
    <w:nsid w:val="5D5F5548"/>
    <w:multiLevelType w:val="multilevel"/>
    <w:tmpl w:val="F4363E0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113E5E"/>
    <w:multiLevelType w:val="hybridMultilevel"/>
    <w:tmpl w:val="6384364C"/>
    <w:lvl w:ilvl="0" w:tplc="0B841762">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29245E9"/>
    <w:multiLevelType w:val="hybridMultilevel"/>
    <w:tmpl w:val="B3DC8488"/>
    <w:lvl w:ilvl="0" w:tplc="51B2A8DC">
      <w:start w:val="1"/>
      <w:numFmt w:val="lowerLetter"/>
      <w:lvlText w:val="(%1)"/>
      <w:lvlJc w:val="left"/>
      <w:pPr>
        <w:ind w:left="1287" w:hanging="360"/>
      </w:pPr>
      <w:rPr>
        <w:rFonts w:cs="Times New Roman" w:hint="default"/>
        <w:b w:val="0"/>
        <w:i w:val="0"/>
        <w:strike w:val="0"/>
        <w:dstrike w:val="0"/>
        <w:sz w:val="22"/>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29" w15:restartNumberingAfterBreak="0">
    <w:nsid w:val="69360A3F"/>
    <w:multiLevelType w:val="hybridMultilevel"/>
    <w:tmpl w:val="DA408710"/>
    <w:lvl w:ilvl="0" w:tplc="DB7A707C">
      <w:start w:val="1"/>
      <w:numFmt w:val="bullet"/>
      <w:pStyle w:val="Odlomakpopisa"/>
      <w:lvlText w:val=""/>
      <w:lvlJc w:val="left"/>
      <w:pPr>
        <w:ind w:left="1353"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B676377"/>
    <w:multiLevelType w:val="multilevel"/>
    <w:tmpl w:val="33662650"/>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874AF0"/>
    <w:multiLevelType w:val="hybridMultilevel"/>
    <w:tmpl w:val="24DECEA6"/>
    <w:lvl w:ilvl="0" w:tplc="F6F23F64">
      <w:start w:val="1"/>
      <w:numFmt w:val="bullet"/>
      <w:lvlText w:val="-"/>
      <w:lvlJc w:val="left"/>
      <w:pPr>
        <w:ind w:left="720" w:hanging="360"/>
      </w:pPr>
      <w:rPr>
        <w:rFonts w:ascii="Tahoma" w:hAnsi="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9"/>
  </w:num>
  <w:num w:numId="4">
    <w:abstractNumId w:val="25"/>
    <w:lvlOverride w:ilvl="0">
      <w:startOverride w:val="1"/>
    </w:lvlOverride>
  </w:num>
  <w:num w:numId="5">
    <w:abstractNumId w:val="18"/>
    <w:lvlOverride w:ilvl="0">
      <w:startOverride w:val="1"/>
    </w:lvlOverride>
  </w:num>
  <w:num w:numId="6">
    <w:abstractNumId w:val="13"/>
  </w:num>
  <w:num w:numId="7">
    <w:abstractNumId w:val="21"/>
  </w:num>
  <w:num w:numId="8">
    <w:abstractNumId w:val="4"/>
  </w:num>
  <w:num w:numId="9">
    <w:abstractNumId w:val="31"/>
  </w:num>
  <w:num w:numId="10">
    <w:abstractNumId w:val="14"/>
  </w:num>
  <w:num w:numId="11">
    <w:abstractNumId w:val="15"/>
  </w:num>
  <w:num w:numId="12">
    <w:abstractNumId w:val="12"/>
  </w:num>
  <w:num w:numId="13">
    <w:abstractNumId w:val="27"/>
  </w:num>
  <w:num w:numId="14">
    <w:abstractNumId w:val="10"/>
  </w:num>
  <w:num w:numId="15">
    <w:abstractNumId w:val="2"/>
  </w:num>
  <w:num w:numId="16">
    <w:abstractNumId w:val="7"/>
  </w:num>
  <w:num w:numId="17">
    <w:abstractNumId w:val="19"/>
  </w:num>
  <w:num w:numId="18">
    <w:abstractNumId w:val="17"/>
  </w:num>
  <w:num w:numId="19">
    <w:abstractNumId w:val="8"/>
  </w:num>
  <w:num w:numId="20">
    <w:abstractNumId w:val="0"/>
  </w:num>
  <w:num w:numId="21">
    <w:abstractNumId w:val="20"/>
  </w:num>
  <w:num w:numId="22">
    <w:abstractNumId w:val="23"/>
  </w:num>
  <w:num w:numId="23">
    <w:abstractNumId w:val="22"/>
  </w:num>
  <w:num w:numId="24">
    <w:abstractNumId w:val="30"/>
  </w:num>
  <w:num w:numId="25">
    <w:abstractNumId w:val="3"/>
  </w:num>
  <w:num w:numId="26">
    <w:abstractNumId w:val="24"/>
  </w:num>
  <w:num w:numId="27">
    <w:abstractNumId w:val="16"/>
  </w:num>
  <w:num w:numId="28">
    <w:abstractNumId w:val="11"/>
  </w:num>
  <w:num w:numId="29">
    <w:abstractNumId w:val="9"/>
  </w:num>
  <w:num w:numId="30">
    <w:abstractNumId w:val="6"/>
  </w:num>
  <w:num w:numId="31">
    <w:abstractNumId w:val="26"/>
  </w:num>
  <w:num w:numId="3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6F5"/>
    <w:rsid w:val="000005DA"/>
    <w:rsid w:val="00000B2E"/>
    <w:rsid w:val="00000F6B"/>
    <w:rsid w:val="000012C6"/>
    <w:rsid w:val="00002A4B"/>
    <w:rsid w:val="000047FE"/>
    <w:rsid w:val="00005A3B"/>
    <w:rsid w:val="00005C44"/>
    <w:rsid w:val="00006118"/>
    <w:rsid w:val="00006EEC"/>
    <w:rsid w:val="000102F5"/>
    <w:rsid w:val="000109D7"/>
    <w:rsid w:val="00011D49"/>
    <w:rsid w:val="000120DF"/>
    <w:rsid w:val="000125DB"/>
    <w:rsid w:val="00012CC0"/>
    <w:rsid w:val="000159FC"/>
    <w:rsid w:val="000164EB"/>
    <w:rsid w:val="00021570"/>
    <w:rsid w:val="00026247"/>
    <w:rsid w:val="000272F8"/>
    <w:rsid w:val="00031624"/>
    <w:rsid w:val="00031E5A"/>
    <w:rsid w:val="000358A1"/>
    <w:rsid w:val="00037029"/>
    <w:rsid w:val="00037BE4"/>
    <w:rsid w:val="00041C7E"/>
    <w:rsid w:val="00042613"/>
    <w:rsid w:val="0004343F"/>
    <w:rsid w:val="00044395"/>
    <w:rsid w:val="00044DEA"/>
    <w:rsid w:val="00045B5C"/>
    <w:rsid w:val="00045CEF"/>
    <w:rsid w:val="00046021"/>
    <w:rsid w:val="00047E4F"/>
    <w:rsid w:val="00051570"/>
    <w:rsid w:val="00053D29"/>
    <w:rsid w:val="00054D9F"/>
    <w:rsid w:val="00055827"/>
    <w:rsid w:val="000567CB"/>
    <w:rsid w:val="00057B28"/>
    <w:rsid w:val="00057F6E"/>
    <w:rsid w:val="00060C8D"/>
    <w:rsid w:val="0006116F"/>
    <w:rsid w:val="00062E17"/>
    <w:rsid w:val="0006314F"/>
    <w:rsid w:val="00064B4F"/>
    <w:rsid w:val="0006669F"/>
    <w:rsid w:val="00067598"/>
    <w:rsid w:val="00067A30"/>
    <w:rsid w:val="00067B36"/>
    <w:rsid w:val="00067FC5"/>
    <w:rsid w:val="00067FFC"/>
    <w:rsid w:val="00070BAD"/>
    <w:rsid w:val="0007132C"/>
    <w:rsid w:val="000714B6"/>
    <w:rsid w:val="0007260C"/>
    <w:rsid w:val="00073BF4"/>
    <w:rsid w:val="00076C5B"/>
    <w:rsid w:val="00076DCB"/>
    <w:rsid w:val="00077EB6"/>
    <w:rsid w:val="000807E4"/>
    <w:rsid w:val="000824DA"/>
    <w:rsid w:val="00083319"/>
    <w:rsid w:val="000846F1"/>
    <w:rsid w:val="000857FB"/>
    <w:rsid w:val="00085874"/>
    <w:rsid w:val="00086201"/>
    <w:rsid w:val="00086981"/>
    <w:rsid w:val="00087D2C"/>
    <w:rsid w:val="0009076E"/>
    <w:rsid w:val="00091D68"/>
    <w:rsid w:val="00093EB6"/>
    <w:rsid w:val="00094793"/>
    <w:rsid w:val="0009486F"/>
    <w:rsid w:val="00094EB4"/>
    <w:rsid w:val="000957C3"/>
    <w:rsid w:val="000A06E0"/>
    <w:rsid w:val="000A0D47"/>
    <w:rsid w:val="000A1759"/>
    <w:rsid w:val="000A1D8C"/>
    <w:rsid w:val="000A46CB"/>
    <w:rsid w:val="000A6655"/>
    <w:rsid w:val="000B1759"/>
    <w:rsid w:val="000B2466"/>
    <w:rsid w:val="000B2E85"/>
    <w:rsid w:val="000B3C2F"/>
    <w:rsid w:val="000B455F"/>
    <w:rsid w:val="000B56CB"/>
    <w:rsid w:val="000B6894"/>
    <w:rsid w:val="000B7594"/>
    <w:rsid w:val="000B7A9F"/>
    <w:rsid w:val="000C0845"/>
    <w:rsid w:val="000C1EA5"/>
    <w:rsid w:val="000C2CF4"/>
    <w:rsid w:val="000C40DD"/>
    <w:rsid w:val="000C47AB"/>
    <w:rsid w:val="000C5B33"/>
    <w:rsid w:val="000C6C69"/>
    <w:rsid w:val="000D1D85"/>
    <w:rsid w:val="000D1E08"/>
    <w:rsid w:val="000D2AF9"/>
    <w:rsid w:val="000D3076"/>
    <w:rsid w:val="000D3C4A"/>
    <w:rsid w:val="000D4979"/>
    <w:rsid w:val="000D6059"/>
    <w:rsid w:val="000D75EC"/>
    <w:rsid w:val="000E0337"/>
    <w:rsid w:val="000E1580"/>
    <w:rsid w:val="000E212E"/>
    <w:rsid w:val="000E3C34"/>
    <w:rsid w:val="000E54CC"/>
    <w:rsid w:val="000F0842"/>
    <w:rsid w:val="000F116C"/>
    <w:rsid w:val="000F1F3B"/>
    <w:rsid w:val="000F39B8"/>
    <w:rsid w:val="000F46EC"/>
    <w:rsid w:val="000F7744"/>
    <w:rsid w:val="00100A86"/>
    <w:rsid w:val="001017C8"/>
    <w:rsid w:val="0010241F"/>
    <w:rsid w:val="00103740"/>
    <w:rsid w:val="00103BEE"/>
    <w:rsid w:val="00105617"/>
    <w:rsid w:val="0010588F"/>
    <w:rsid w:val="001069A4"/>
    <w:rsid w:val="00110673"/>
    <w:rsid w:val="00113113"/>
    <w:rsid w:val="00113B6F"/>
    <w:rsid w:val="00114472"/>
    <w:rsid w:val="0011601B"/>
    <w:rsid w:val="001166D5"/>
    <w:rsid w:val="00116FFB"/>
    <w:rsid w:val="001176E2"/>
    <w:rsid w:val="00120D2E"/>
    <w:rsid w:val="00120ED6"/>
    <w:rsid w:val="00123BC7"/>
    <w:rsid w:val="00124E0B"/>
    <w:rsid w:val="00126229"/>
    <w:rsid w:val="00132E3F"/>
    <w:rsid w:val="001337F8"/>
    <w:rsid w:val="00135B48"/>
    <w:rsid w:val="00136091"/>
    <w:rsid w:val="00136E36"/>
    <w:rsid w:val="00136E50"/>
    <w:rsid w:val="00137BA3"/>
    <w:rsid w:val="00140D11"/>
    <w:rsid w:val="00142DBE"/>
    <w:rsid w:val="00143CE3"/>
    <w:rsid w:val="00145393"/>
    <w:rsid w:val="0014662B"/>
    <w:rsid w:val="00152972"/>
    <w:rsid w:val="00156020"/>
    <w:rsid w:val="0015682C"/>
    <w:rsid w:val="001602EB"/>
    <w:rsid w:val="00160C48"/>
    <w:rsid w:val="001619F1"/>
    <w:rsid w:val="00166741"/>
    <w:rsid w:val="00166B64"/>
    <w:rsid w:val="00167ED8"/>
    <w:rsid w:val="0017035D"/>
    <w:rsid w:val="00170475"/>
    <w:rsid w:val="00172D20"/>
    <w:rsid w:val="00173E79"/>
    <w:rsid w:val="00174897"/>
    <w:rsid w:val="001754C1"/>
    <w:rsid w:val="00177671"/>
    <w:rsid w:val="001825C0"/>
    <w:rsid w:val="0018341F"/>
    <w:rsid w:val="00184248"/>
    <w:rsid w:val="00185D92"/>
    <w:rsid w:val="001872E4"/>
    <w:rsid w:val="00187D92"/>
    <w:rsid w:val="00191DE2"/>
    <w:rsid w:val="00192970"/>
    <w:rsid w:val="00192B14"/>
    <w:rsid w:val="00196119"/>
    <w:rsid w:val="001964EB"/>
    <w:rsid w:val="001A0957"/>
    <w:rsid w:val="001A41B1"/>
    <w:rsid w:val="001A5442"/>
    <w:rsid w:val="001A549B"/>
    <w:rsid w:val="001A5A07"/>
    <w:rsid w:val="001A5FA5"/>
    <w:rsid w:val="001B126F"/>
    <w:rsid w:val="001B2937"/>
    <w:rsid w:val="001B3E2C"/>
    <w:rsid w:val="001B4048"/>
    <w:rsid w:val="001B4333"/>
    <w:rsid w:val="001B45AD"/>
    <w:rsid w:val="001B45C6"/>
    <w:rsid w:val="001B4B4A"/>
    <w:rsid w:val="001B4EB1"/>
    <w:rsid w:val="001B7780"/>
    <w:rsid w:val="001C04EF"/>
    <w:rsid w:val="001C0B15"/>
    <w:rsid w:val="001C10DA"/>
    <w:rsid w:val="001C1DAF"/>
    <w:rsid w:val="001C3584"/>
    <w:rsid w:val="001C3CE0"/>
    <w:rsid w:val="001C563E"/>
    <w:rsid w:val="001C6E12"/>
    <w:rsid w:val="001C6EE7"/>
    <w:rsid w:val="001C7846"/>
    <w:rsid w:val="001D14A9"/>
    <w:rsid w:val="001D16FC"/>
    <w:rsid w:val="001D170C"/>
    <w:rsid w:val="001D194C"/>
    <w:rsid w:val="001D594E"/>
    <w:rsid w:val="001D7C15"/>
    <w:rsid w:val="001E1D78"/>
    <w:rsid w:val="001E2C2C"/>
    <w:rsid w:val="001E2CD8"/>
    <w:rsid w:val="001E4CF4"/>
    <w:rsid w:val="001E5646"/>
    <w:rsid w:val="001E5E7D"/>
    <w:rsid w:val="001E6607"/>
    <w:rsid w:val="001E707F"/>
    <w:rsid w:val="001F318F"/>
    <w:rsid w:val="001F5B63"/>
    <w:rsid w:val="001F7485"/>
    <w:rsid w:val="002006AD"/>
    <w:rsid w:val="002011F8"/>
    <w:rsid w:val="00203AAA"/>
    <w:rsid w:val="00203B26"/>
    <w:rsid w:val="0020418D"/>
    <w:rsid w:val="00204B6B"/>
    <w:rsid w:val="00206145"/>
    <w:rsid w:val="002062E2"/>
    <w:rsid w:val="00206F06"/>
    <w:rsid w:val="002074F0"/>
    <w:rsid w:val="0021380E"/>
    <w:rsid w:val="00213D93"/>
    <w:rsid w:val="00214A4A"/>
    <w:rsid w:val="002150F8"/>
    <w:rsid w:val="00215E99"/>
    <w:rsid w:val="00217CE3"/>
    <w:rsid w:val="002216BD"/>
    <w:rsid w:val="002218FA"/>
    <w:rsid w:val="0022276A"/>
    <w:rsid w:val="00223F63"/>
    <w:rsid w:val="00223FCE"/>
    <w:rsid w:val="002269DD"/>
    <w:rsid w:val="00227A99"/>
    <w:rsid w:val="00231E32"/>
    <w:rsid w:val="002323C0"/>
    <w:rsid w:val="00232670"/>
    <w:rsid w:val="00233536"/>
    <w:rsid w:val="00235671"/>
    <w:rsid w:val="002365D1"/>
    <w:rsid w:val="002366C5"/>
    <w:rsid w:val="002373F5"/>
    <w:rsid w:val="002378B2"/>
    <w:rsid w:val="0024101A"/>
    <w:rsid w:val="00241166"/>
    <w:rsid w:val="002416DF"/>
    <w:rsid w:val="002416FA"/>
    <w:rsid w:val="00242407"/>
    <w:rsid w:val="002426F8"/>
    <w:rsid w:val="00244003"/>
    <w:rsid w:val="002476C9"/>
    <w:rsid w:val="002501C8"/>
    <w:rsid w:val="002525B9"/>
    <w:rsid w:val="0025281B"/>
    <w:rsid w:val="00254EAA"/>
    <w:rsid w:val="002565E4"/>
    <w:rsid w:val="0025696F"/>
    <w:rsid w:val="00256E10"/>
    <w:rsid w:val="00256E76"/>
    <w:rsid w:val="00257959"/>
    <w:rsid w:val="002579E1"/>
    <w:rsid w:val="00261C8E"/>
    <w:rsid w:val="00262488"/>
    <w:rsid w:val="002638E0"/>
    <w:rsid w:val="00267090"/>
    <w:rsid w:val="0026791F"/>
    <w:rsid w:val="002710F5"/>
    <w:rsid w:val="002723EF"/>
    <w:rsid w:val="002746C1"/>
    <w:rsid w:val="002756FC"/>
    <w:rsid w:val="00276561"/>
    <w:rsid w:val="0027719E"/>
    <w:rsid w:val="00277306"/>
    <w:rsid w:val="002775B3"/>
    <w:rsid w:val="00277FBA"/>
    <w:rsid w:val="00283BDC"/>
    <w:rsid w:val="00283C69"/>
    <w:rsid w:val="00284E83"/>
    <w:rsid w:val="00286F2F"/>
    <w:rsid w:val="0028752D"/>
    <w:rsid w:val="002902A0"/>
    <w:rsid w:val="00290B10"/>
    <w:rsid w:val="00291202"/>
    <w:rsid w:val="002915F3"/>
    <w:rsid w:val="00291643"/>
    <w:rsid w:val="00292B35"/>
    <w:rsid w:val="00294ABD"/>
    <w:rsid w:val="00296BBF"/>
    <w:rsid w:val="00296F49"/>
    <w:rsid w:val="002A3EAE"/>
    <w:rsid w:val="002A4EAE"/>
    <w:rsid w:val="002A6771"/>
    <w:rsid w:val="002A6A8D"/>
    <w:rsid w:val="002B23A6"/>
    <w:rsid w:val="002B2B86"/>
    <w:rsid w:val="002B2ED5"/>
    <w:rsid w:val="002B6236"/>
    <w:rsid w:val="002B66C0"/>
    <w:rsid w:val="002B6961"/>
    <w:rsid w:val="002B799F"/>
    <w:rsid w:val="002C4A92"/>
    <w:rsid w:val="002C5B60"/>
    <w:rsid w:val="002C7138"/>
    <w:rsid w:val="002D0D3D"/>
    <w:rsid w:val="002D1271"/>
    <w:rsid w:val="002D1A59"/>
    <w:rsid w:val="002D20A4"/>
    <w:rsid w:val="002D4C69"/>
    <w:rsid w:val="002D6288"/>
    <w:rsid w:val="002D68DE"/>
    <w:rsid w:val="002D78BE"/>
    <w:rsid w:val="002E1899"/>
    <w:rsid w:val="002E3E7B"/>
    <w:rsid w:val="002E3FCD"/>
    <w:rsid w:val="002E5864"/>
    <w:rsid w:val="002E5C04"/>
    <w:rsid w:val="002E5F4C"/>
    <w:rsid w:val="002F00AA"/>
    <w:rsid w:val="002F0AA2"/>
    <w:rsid w:val="002F38A9"/>
    <w:rsid w:val="002F55B3"/>
    <w:rsid w:val="002F5CE6"/>
    <w:rsid w:val="002F5FDF"/>
    <w:rsid w:val="002F7D33"/>
    <w:rsid w:val="003010B3"/>
    <w:rsid w:val="00302804"/>
    <w:rsid w:val="00305C47"/>
    <w:rsid w:val="00306E20"/>
    <w:rsid w:val="003129C2"/>
    <w:rsid w:val="003156F3"/>
    <w:rsid w:val="00315FCD"/>
    <w:rsid w:val="00316D96"/>
    <w:rsid w:val="00321ABD"/>
    <w:rsid w:val="003224A7"/>
    <w:rsid w:val="003225B8"/>
    <w:rsid w:val="00326512"/>
    <w:rsid w:val="00326B4C"/>
    <w:rsid w:val="00326F0B"/>
    <w:rsid w:val="003306BB"/>
    <w:rsid w:val="00330ADE"/>
    <w:rsid w:val="003313FA"/>
    <w:rsid w:val="0033148D"/>
    <w:rsid w:val="00331E84"/>
    <w:rsid w:val="00332BF7"/>
    <w:rsid w:val="00333C20"/>
    <w:rsid w:val="00333D2D"/>
    <w:rsid w:val="003357F9"/>
    <w:rsid w:val="00336270"/>
    <w:rsid w:val="00337BEC"/>
    <w:rsid w:val="00337F96"/>
    <w:rsid w:val="0034054E"/>
    <w:rsid w:val="003425CC"/>
    <w:rsid w:val="00344550"/>
    <w:rsid w:val="00345154"/>
    <w:rsid w:val="003459AE"/>
    <w:rsid w:val="0034799F"/>
    <w:rsid w:val="00351094"/>
    <w:rsid w:val="00352A57"/>
    <w:rsid w:val="00355A4E"/>
    <w:rsid w:val="00355A85"/>
    <w:rsid w:val="0035767E"/>
    <w:rsid w:val="003612BB"/>
    <w:rsid w:val="0036193E"/>
    <w:rsid w:val="003637DC"/>
    <w:rsid w:val="003658D2"/>
    <w:rsid w:val="00366CA1"/>
    <w:rsid w:val="00367C1C"/>
    <w:rsid w:val="003713BD"/>
    <w:rsid w:val="00371AFF"/>
    <w:rsid w:val="00372DB8"/>
    <w:rsid w:val="0037424B"/>
    <w:rsid w:val="003753B4"/>
    <w:rsid w:val="0037544E"/>
    <w:rsid w:val="00376185"/>
    <w:rsid w:val="00381363"/>
    <w:rsid w:val="00381CED"/>
    <w:rsid w:val="00382E8A"/>
    <w:rsid w:val="003847FD"/>
    <w:rsid w:val="00384E12"/>
    <w:rsid w:val="00387DB2"/>
    <w:rsid w:val="003919E4"/>
    <w:rsid w:val="00391B0E"/>
    <w:rsid w:val="00392DEF"/>
    <w:rsid w:val="0039446D"/>
    <w:rsid w:val="00394BD1"/>
    <w:rsid w:val="00394BEA"/>
    <w:rsid w:val="00395384"/>
    <w:rsid w:val="003953EA"/>
    <w:rsid w:val="00395B6E"/>
    <w:rsid w:val="003970EA"/>
    <w:rsid w:val="00397703"/>
    <w:rsid w:val="0039783C"/>
    <w:rsid w:val="003A0A26"/>
    <w:rsid w:val="003A19AD"/>
    <w:rsid w:val="003A2F19"/>
    <w:rsid w:val="003A2F81"/>
    <w:rsid w:val="003A300C"/>
    <w:rsid w:val="003A539E"/>
    <w:rsid w:val="003A6230"/>
    <w:rsid w:val="003A6E9B"/>
    <w:rsid w:val="003B0EC1"/>
    <w:rsid w:val="003B274B"/>
    <w:rsid w:val="003B2A31"/>
    <w:rsid w:val="003B2AEE"/>
    <w:rsid w:val="003B3349"/>
    <w:rsid w:val="003B3E78"/>
    <w:rsid w:val="003B44C3"/>
    <w:rsid w:val="003B4F93"/>
    <w:rsid w:val="003B6277"/>
    <w:rsid w:val="003B6A3E"/>
    <w:rsid w:val="003B6A87"/>
    <w:rsid w:val="003B6C76"/>
    <w:rsid w:val="003B6D58"/>
    <w:rsid w:val="003B73FE"/>
    <w:rsid w:val="003C0134"/>
    <w:rsid w:val="003C09FE"/>
    <w:rsid w:val="003C10F2"/>
    <w:rsid w:val="003C19AF"/>
    <w:rsid w:val="003C77AA"/>
    <w:rsid w:val="003D0570"/>
    <w:rsid w:val="003D09ED"/>
    <w:rsid w:val="003D0D11"/>
    <w:rsid w:val="003D1B26"/>
    <w:rsid w:val="003D2CC5"/>
    <w:rsid w:val="003D34CA"/>
    <w:rsid w:val="003D3A69"/>
    <w:rsid w:val="003D4682"/>
    <w:rsid w:val="003D4690"/>
    <w:rsid w:val="003D55EA"/>
    <w:rsid w:val="003D5760"/>
    <w:rsid w:val="003D5E19"/>
    <w:rsid w:val="003D66F5"/>
    <w:rsid w:val="003E04D5"/>
    <w:rsid w:val="003E35B5"/>
    <w:rsid w:val="003E3BBE"/>
    <w:rsid w:val="003E3E04"/>
    <w:rsid w:val="003E5ADA"/>
    <w:rsid w:val="003E65E6"/>
    <w:rsid w:val="003E68D5"/>
    <w:rsid w:val="003E7E02"/>
    <w:rsid w:val="003F1DE9"/>
    <w:rsid w:val="003F23DA"/>
    <w:rsid w:val="003F304D"/>
    <w:rsid w:val="003F44CF"/>
    <w:rsid w:val="003F4756"/>
    <w:rsid w:val="003F4BF1"/>
    <w:rsid w:val="003F5529"/>
    <w:rsid w:val="003F5DD6"/>
    <w:rsid w:val="003F7E27"/>
    <w:rsid w:val="004004EE"/>
    <w:rsid w:val="00400E96"/>
    <w:rsid w:val="004018B7"/>
    <w:rsid w:val="00410266"/>
    <w:rsid w:val="00410AC5"/>
    <w:rsid w:val="00411CF7"/>
    <w:rsid w:val="00412754"/>
    <w:rsid w:val="00414AC7"/>
    <w:rsid w:val="00416D88"/>
    <w:rsid w:val="004179D8"/>
    <w:rsid w:val="00417C2B"/>
    <w:rsid w:val="00417C93"/>
    <w:rsid w:val="004207E3"/>
    <w:rsid w:val="0042190F"/>
    <w:rsid w:val="00423E5A"/>
    <w:rsid w:val="004258A8"/>
    <w:rsid w:val="004317C6"/>
    <w:rsid w:val="00434F5D"/>
    <w:rsid w:val="00440C69"/>
    <w:rsid w:val="0044178F"/>
    <w:rsid w:val="00443776"/>
    <w:rsid w:val="00443F8A"/>
    <w:rsid w:val="004457D2"/>
    <w:rsid w:val="00445DD6"/>
    <w:rsid w:val="00446D74"/>
    <w:rsid w:val="0044772F"/>
    <w:rsid w:val="0044778F"/>
    <w:rsid w:val="004504DF"/>
    <w:rsid w:val="00450861"/>
    <w:rsid w:val="004521AC"/>
    <w:rsid w:val="0045234E"/>
    <w:rsid w:val="00452DF6"/>
    <w:rsid w:val="004537BA"/>
    <w:rsid w:val="0045441F"/>
    <w:rsid w:val="00454D05"/>
    <w:rsid w:val="004570E2"/>
    <w:rsid w:val="00457578"/>
    <w:rsid w:val="0045763A"/>
    <w:rsid w:val="00457846"/>
    <w:rsid w:val="00462052"/>
    <w:rsid w:val="004626AA"/>
    <w:rsid w:val="00462B51"/>
    <w:rsid w:val="00462D0F"/>
    <w:rsid w:val="00464ACF"/>
    <w:rsid w:val="00467C14"/>
    <w:rsid w:val="00470ABF"/>
    <w:rsid w:val="004713B1"/>
    <w:rsid w:val="00471DBE"/>
    <w:rsid w:val="0047622B"/>
    <w:rsid w:val="00477007"/>
    <w:rsid w:val="0047755B"/>
    <w:rsid w:val="00480B8C"/>
    <w:rsid w:val="00485053"/>
    <w:rsid w:val="0048554C"/>
    <w:rsid w:val="00486562"/>
    <w:rsid w:val="00487349"/>
    <w:rsid w:val="00490928"/>
    <w:rsid w:val="00493442"/>
    <w:rsid w:val="00496A78"/>
    <w:rsid w:val="004974A4"/>
    <w:rsid w:val="004A1608"/>
    <w:rsid w:val="004A2A8F"/>
    <w:rsid w:val="004A2E93"/>
    <w:rsid w:val="004B058B"/>
    <w:rsid w:val="004B0AC9"/>
    <w:rsid w:val="004B128C"/>
    <w:rsid w:val="004B14A9"/>
    <w:rsid w:val="004B26BD"/>
    <w:rsid w:val="004B4650"/>
    <w:rsid w:val="004B4DDA"/>
    <w:rsid w:val="004B518F"/>
    <w:rsid w:val="004B579F"/>
    <w:rsid w:val="004B58AE"/>
    <w:rsid w:val="004B5DF9"/>
    <w:rsid w:val="004B6D0B"/>
    <w:rsid w:val="004B70FD"/>
    <w:rsid w:val="004B7D74"/>
    <w:rsid w:val="004C16F2"/>
    <w:rsid w:val="004C4DCC"/>
    <w:rsid w:val="004C5DC4"/>
    <w:rsid w:val="004C6DAD"/>
    <w:rsid w:val="004D0401"/>
    <w:rsid w:val="004D102A"/>
    <w:rsid w:val="004D1A24"/>
    <w:rsid w:val="004D2F3C"/>
    <w:rsid w:val="004D4667"/>
    <w:rsid w:val="004D665B"/>
    <w:rsid w:val="004E1263"/>
    <w:rsid w:val="004E32BB"/>
    <w:rsid w:val="004E7225"/>
    <w:rsid w:val="004F0C32"/>
    <w:rsid w:val="004F2560"/>
    <w:rsid w:val="004F3F67"/>
    <w:rsid w:val="004F42B0"/>
    <w:rsid w:val="004F7A4A"/>
    <w:rsid w:val="00500D31"/>
    <w:rsid w:val="005018E2"/>
    <w:rsid w:val="00501AB7"/>
    <w:rsid w:val="0050342B"/>
    <w:rsid w:val="00503D95"/>
    <w:rsid w:val="005049C2"/>
    <w:rsid w:val="00504F1C"/>
    <w:rsid w:val="00504FDB"/>
    <w:rsid w:val="0050684A"/>
    <w:rsid w:val="00506E10"/>
    <w:rsid w:val="00507961"/>
    <w:rsid w:val="00510F3E"/>
    <w:rsid w:val="005117D2"/>
    <w:rsid w:val="00511939"/>
    <w:rsid w:val="00512C3E"/>
    <w:rsid w:val="00512CD2"/>
    <w:rsid w:val="0051495F"/>
    <w:rsid w:val="005159E9"/>
    <w:rsid w:val="0051771E"/>
    <w:rsid w:val="0052047A"/>
    <w:rsid w:val="0052159D"/>
    <w:rsid w:val="005217C6"/>
    <w:rsid w:val="00522832"/>
    <w:rsid w:val="00523062"/>
    <w:rsid w:val="00523405"/>
    <w:rsid w:val="00524B3B"/>
    <w:rsid w:val="00524F6E"/>
    <w:rsid w:val="00531247"/>
    <w:rsid w:val="00531794"/>
    <w:rsid w:val="00532DA4"/>
    <w:rsid w:val="00534441"/>
    <w:rsid w:val="00534D59"/>
    <w:rsid w:val="00535810"/>
    <w:rsid w:val="00536F11"/>
    <w:rsid w:val="005415AF"/>
    <w:rsid w:val="00543391"/>
    <w:rsid w:val="0054465F"/>
    <w:rsid w:val="00544A16"/>
    <w:rsid w:val="00545116"/>
    <w:rsid w:val="005470EE"/>
    <w:rsid w:val="005514FF"/>
    <w:rsid w:val="00551D2A"/>
    <w:rsid w:val="005528DF"/>
    <w:rsid w:val="005528F7"/>
    <w:rsid w:val="00555D76"/>
    <w:rsid w:val="005622F6"/>
    <w:rsid w:val="00564D6E"/>
    <w:rsid w:val="00566B1C"/>
    <w:rsid w:val="005742CB"/>
    <w:rsid w:val="0058008D"/>
    <w:rsid w:val="00580C29"/>
    <w:rsid w:val="00583D5B"/>
    <w:rsid w:val="005840C1"/>
    <w:rsid w:val="00585684"/>
    <w:rsid w:val="005873F5"/>
    <w:rsid w:val="00587A2B"/>
    <w:rsid w:val="00590114"/>
    <w:rsid w:val="00592138"/>
    <w:rsid w:val="005948F6"/>
    <w:rsid w:val="00595E39"/>
    <w:rsid w:val="005960FD"/>
    <w:rsid w:val="00596F53"/>
    <w:rsid w:val="005971D8"/>
    <w:rsid w:val="005A0E78"/>
    <w:rsid w:val="005A3742"/>
    <w:rsid w:val="005A3BA8"/>
    <w:rsid w:val="005A3CAF"/>
    <w:rsid w:val="005A6419"/>
    <w:rsid w:val="005B03DF"/>
    <w:rsid w:val="005B3135"/>
    <w:rsid w:val="005B3E0B"/>
    <w:rsid w:val="005B4225"/>
    <w:rsid w:val="005B7021"/>
    <w:rsid w:val="005B7658"/>
    <w:rsid w:val="005C0A2D"/>
    <w:rsid w:val="005C0D38"/>
    <w:rsid w:val="005C10FA"/>
    <w:rsid w:val="005C3351"/>
    <w:rsid w:val="005C3740"/>
    <w:rsid w:val="005C3CA4"/>
    <w:rsid w:val="005C3EE5"/>
    <w:rsid w:val="005C7ADD"/>
    <w:rsid w:val="005C7CD9"/>
    <w:rsid w:val="005D0A9D"/>
    <w:rsid w:val="005D1AFF"/>
    <w:rsid w:val="005D3FAE"/>
    <w:rsid w:val="005D45FB"/>
    <w:rsid w:val="005D48CE"/>
    <w:rsid w:val="005D4CED"/>
    <w:rsid w:val="005D5C30"/>
    <w:rsid w:val="005D7C17"/>
    <w:rsid w:val="005E14C8"/>
    <w:rsid w:val="005E2FCB"/>
    <w:rsid w:val="005E4888"/>
    <w:rsid w:val="005E4F03"/>
    <w:rsid w:val="005E6CA4"/>
    <w:rsid w:val="005F1069"/>
    <w:rsid w:val="005F2DFA"/>
    <w:rsid w:val="005F2E9B"/>
    <w:rsid w:val="005F5F08"/>
    <w:rsid w:val="005F6096"/>
    <w:rsid w:val="005F617E"/>
    <w:rsid w:val="005F68C7"/>
    <w:rsid w:val="005F7323"/>
    <w:rsid w:val="005F7853"/>
    <w:rsid w:val="005F7D5E"/>
    <w:rsid w:val="00603AEB"/>
    <w:rsid w:val="00604BBC"/>
    <w:rsid w:val="00604DE3"/>
    <w:rsid w:val="0060582D"/>
    <w:rsid w:val="00610A0C"/>
    <w:rsid w:val="00612980"/>
    <w:rsid w:val="006137D2"/>
    <w:rsid w:val="00613DE7"/>
    <w:rsid w:val="00614ABB"/>
    <w:rsid w:val="00614D42"/>
    <w:rsid w:val="00616708"/>
    <w:rsid w:val="00623620"/>
    <w:rsid w:val="00625947"/>
    <w:rsid w:val="006259E9"/>
    <w:rsid w:val="006263EE"/>
    <w:rsid w:val="00626690"/>
    <w:rsid w:val="00630981"/>
    <w:rsid w:val="006310BE"/>
    <w:rsid w:val="006350CB"/>
    <w:rsid w:val="00637DCD"/>
    <w:rsid w:val="006405D5"/>
    <w:rsid w:val="00641146"/>
    <w:rsid w:val="00641548"/>
    <w:rsid w:val="006418C0"/>
    <w:rsid w:val="006419EF"/>
    <w:rsid w:val="0064284E"/>
    <w:rsid w:val="00643050"/>
    <w:rsid w:val="006434DF"/>
    <w:rsid w:val="00643608"/>
    <w:rsid w:val="00644F75"/>
    <w:rsid w:val="00645C5B"/>
    <w:rsid w:val="0064775C"/>
    <w:rsid w:val="00650E8C"/>
    <w:rsid w:val="0065151A"/>
    <w:rsid w:val="00651D01"/>
    <w:rsid w:val="00652D25"/>
    <w:rsid w:val="006534BC"/>
    <w:rsid w:val="00653916"/>
    <w:rsid w:val="00653A34"/>
    <w:rsid w:val="00654DA1"/>
    <w:rsid w:val="006578C0"/>
    <w:rsid w:val="006578D9"/>
    <w:rsid w:val="006619FF"/>
    <w:rsid w:val="00661C41"/>
    <w:rsid w:val="00661EEF"/>
    <w:rsid w:val="00662607"/>
    <w:rsid w:val="0066276B"/>
    <w:rsid w:val="006642DB"/>
    <w:rsid w:val="00665629"/>
    <w:rsid w:val="0066605D"/>
    <w:rsid w:val="00667DD0"/>
    <w:rsid w:val="00672876"/>
    <w:rsid w:val="00672A7F"/>
    <w:rsid w:val="0067391A"/>
    <w:rsid w:val="00673AAF"/>
    <w:rsid w:val="00676633"/>
    <w:rsid w:val="006774B4"/>
    <w:rsid w:val="006818A2"/>
    <w:rsid w:val="006829A6"/>
    <w:rsid w:val="00682B80"/>
    <w:rsid w:val="00685C71"/>
    <w:rsid w:val="00686059"/>
    <w:rsid w:val="00686B14"/>
    <w:rsid w:val="00690E6B"/>
    <w:rsid w:val="00692148"/>
    <w:rsid w:val="006932FB"/>
    <w:rsid w:val="00694C6A"/>
    <w:rsid w:val="0069560C"/>
    <w:rsid w:val="00696CDB"/>
    <w:rsid w:val="00696FEE"/>
    <w:rsid w:val="006A19C1"/>
    <w:rsid w:val="006A2CCD"/>
    <w:rsid w:val="006A4192"/>
    <w:rsid w:val="006A476F"/>
    <w:rsid w:val="006A566A"/>
    <w:rsid w:val="006A62B4"/>
    <w:rsid w:val="006A63A9"/>
    <w:rsid w:val="006A6A7D"/>
    <w:rsid w:val="006A6F89"/>
    <w:rsid w:val="006A7214"/>
    <w:rsid w:val="006A7B5F"/>
    <w:rsid w:val="006B1434"/>
    <w:rsid w:val="006B21D9"/>
    <w:rsid w:val="006B24CF"/>
    <w:rsid w:val="006B3717"/>
    <w:rsid w:val="006B385A"/>
    <w:rsid w:val="006B63B3"/>
    <w:rsid w:val="006B713B"/>
    <w:rsid w:val="006B787E"/>
    <w:rsid w:val="006C0180"/>
    <w:rsid w:val="006C0957"/>
    <w:rsid w:val="006C1410"/>
    <w:rsid w:val="006C200E"/>
    <w:rsid w:val="006C308B"/>
    <w:rsid w:val="006C3AD3"/>
    <w:rsid w:val="006C4301"/>
    <w:rsid w:val="006C475D"/>
    <w:rsid w:val="006C6D46"/>
    <w:rsid w:val="006C6DA6"/>
    <w:rsid w:val="006D0152"/>
    <w:rsid w:val="006D3C23"/>
    <w:rsid w:val="006D41EA"/>
    <w:rsid w:val="006D45EB"/>
    <w:rsid w:val="006D50F0"/>
    <w:rsid w:val="006D6300"/>
    <w:rsid w:val="006D73C9"/>
    <w:rsid w:val="006D7B8C"/>
    <w:rsid w:val="006E11E4"/>
    <w:rsid w:val="006E1C15"/>
    <w:rsid w:val="006E3999"/>
    <w:rsid w:val="006E3DF3"/>
    <w:rsid w:val="006E3E27"/>
    <w:rsid w:val="006E430A"/>
    <w:rsid w:val="006E572E"/>
    <w:rsid w:val="006E5CFF"/>
    <w:rsid w:val="006E628A"/>
    <w:rsid w:val="006E69AF"/>
    <w:rsid w:val="006E6FB3"/>
    <w:rsid w:val="006F03BF"/>
    <w:rsid w:val="006F2700"/>
    <w:rsid w:val="006F35DF"/>
    <w:rsid w:val="006F37FA"/>
    <w:rsid w:val="006F3A82"/>
    <w:rsid w:val="006F3B2D"/>
    <w:rsid w:val="006F3F85"/>
    <w:rsid w:val="006F477D"/>
    <w:rsid w:val="006F4917"/>
    <w:rsid w:val="006F4BE9"/>
    <w:rsid w:val="006F4E81"/>
    <w:rsid w:val="006F52FC"/>
    <w:rsid w:val="006F637E"/>
    <w:rsid w:val="006F64C0"/>
    <w:rsid w:val="006F7447"/>
    <w:rsid w:val="006F79DF"/>
    <w:rsid w:val="00700AC7"/>
    <w:rsid w:val="007032FE"/>
    <w:rsid w:val="00703889"/>
    <w:rsid w:val="00705C29"/>
    <w:rsid w:val="00706A8B"/>
    <w:rsid w:val="00706C03"/>
    <w:rsid w:val="00706C35"/>
    <w:rsid w:val="00713732"/>
    <w:rsid w:val="00713838"/>
    <w:rsid w:val="00716F72"/>
    <w:rsid w:val="00717582"/>
    <w:rsid w:val="00721050"/>
    <w:rsid w:val="007210FC"/>
    <w:rsid w:val="00721BA4"/>
    <w:rsid w:val="00723546"/>
    <w:rsid w:val="00724207"/>
    <w:rsid w:val="00725F3F"/>
    <w:rsid w:val="00727731"/>
    <w:rsid w:val="0073429A"/>
    <w:rsid w:val="00734A9F"/>
    <w:rsid w:val="00734D6E"/>
    <w:rsid w:val="0073536A"/>
    <w:rsid w:val="00736484"/>
    <w:rsid w:val="007404B9"/>
    <w:rsid w:val="00741876"/>
    <w:rsid w:val="00743139"/>
    <w:rsid w:val="00743FD8"/>
    <w:rsid w:val="00745182"/>
    <w:rsid w:val="007468FA"/>
    <w:rsid w:val="00747841"/>
    <w:rsid w:val="00750EFB"/>
    <w:rsid w:val="007510D3"/>
    <w:rsid w:val="00751D8B"/>
    <w:rsid w:val="00752EFE"/>
    <w:rsid w:val="007560C8"/>
    <w:rsid w:val="00756B33"/>
    <w:rsid w:val="00761679"/>
    <w:rsid w:val="00762D18"/>
    <w:rsid w:val="0076362D"/>
    <w:rsid w:val="00764D4A"/>
    <w:rsid w:val="00766277"/>
    <w:rsid w:val="007665DD"/>
    <w:rsid w:val="007666A8"/>
    <w:rsid w:val="00767A93"/>
    <w:rsid w:val="0077084C"/>
    <w:rsid w:val="00770F8D"/>
    <w:rsid w:val="00772A13"/>
    <w:rsid w:val="00773A4A"/>
    <w:rsid w:val="00775180"/>
    <w:rsid w:val="0077571C"/>
    <w:rsid w:val="00775890"/>
    <w:rsid w:val="00775A2C"/>
    <w:rsid w:val="007800C9"/>
    <w:rsid w:val="00780401"/>
    <w:rsid w:val="00782DD0"/>
    <w:rsid w:val="00787304"/>
    <w:rsid w:val="00790E91"/>
    <w:rsid w:val="00794511"/>
    <w:rsid w:val="00795033"/>
    <w:rsid w:val="00795EE9"/>
    <w:rsid w:val="00796544"/>
    <w:rsid w:val="00796CF8"/>
    <w:rsid w:val="0079785C"/>
    <w:rsid w:val="007A046C"/>
    <w:rsid w:val="007A123C"/>
    <w:rsid w:val="007A1B2E"/>
    <w:rsid w:val="007A259C"/>
    <w:rsid w:val="007A2B90"/>
    <w:rsid w:val="007A2BB7"/>
    <w:rsid w:val="007A450A"/>
    <w:rsid w:val="007A7B2D"/>
    <w:rsid w:val="007B0330"/>
    <w:rsid w:val="007B1351"/>
    <w:rsid w:val="007B22D9"/>
    <w:rsid w:val="007B2854"/>
    <w:rsid w:val="007B2ACD"/>
    <w:rsid w:val="007B3529"/>
    <w:rsid w:val="007B42EA"/>
    <w:rsid w:val="007B5926"/>
    <w:rsid w:val="007C068B"/>
    <w:rsid w:val="007C26D1"/>
    <w:rsid w:val="007C68BE"/>
    <w:rsid w:val="007D76E9"/>
    <w:rsid w:val="007E08EF"/>
    <w:rsid w:val="007E0FE8"/>
    <w:rsid w:val="007E2878"/>
    <w:rsid w:val="007E2B52"/>
    <w:rsid w:val="007E480F"/>
    <w:rsid w:val="007E58B9"/>
    <w:rsid w:val="007E5A3F"/>
    <w:rsid w:val="007E78AC"/>
    <w:rsid w:val="007E7C10"/>
    <w:rsid w:val="007F2B06"/>
    <w:rsid w:val="007F4855"/>
    <w:rsid w:val="007F51D2"/>
    <w:rsid w:val="007F6E6F"/>
    <w:rsid w:val="00805324"/>
    <w:rsid w:val="00805570"/>
    <w:rsid w:val="00807AB5"/>
    <w:rsid w:val="0081020F"/>
    <w:rsid w:val="008118F0"/>
    <w:rsid w:val="00812720"/>
    <w:rsid w:val="00812C53"/>
    <w:rsid w:val="008134A3"/>
    <w:rsid w:val="008134C8"/>
    <w:rsid w:val="008137CE"/>
    <w:rsid w:val="00813D70"/>
    <w:rsid w:val="00815904"/>
    <w:rsid w:val="00821380"/>
    <w:rsid w:val="00821D8B"/>
    <w:rsid w:val="00823859"/>
    <w:rsid w:val="008276B0"/>
    <w:rsid w:val="00827F3D"/>
    <w:rsid w:val="008305A5"/>
    <w:rsid w:val="00831789"/>
    <w:rsid w:val="00833C18"/>
    <w:rsid w:val="0083412E"/>
    <w:rsid w:val="00834FF8"/>
    <w:rsid w:val="00835273"/>
    <w:rsid w:val="00835829"/>
    <w:rsid w:val="008407C1"/>
    <w:rsid w:val="008408A1"/>
    <w:rsid w:val="00840A8D"/>
    <w:rsid w:val="00840BA8"/>
    <w:rsid w:val="008447E9"/>
    <w:rsid w:val="00850DC8"/>
    <w:rsid w:val="008521FD"/>
    <w:rsid w:val="0085275C"/>
    <w:rsid w:val="00852A68"/>
    <w:rsid w:val="00852F8E"/>
    <w:rsid w:val="00855434"/>
    <w:rsid w:val="00855468"/>
    <w:rsid w:val="00857127"/>
    <w:rsid w:val="00857A8E"/>
    <w:rsid w:val="00857E15"/>
    <w:rsid w:val="008609FB"/>
    <w:rsid w:val="00860C64"/>
    <w:rsid w:val="00860EF0"/>
    <w:rsid w:val="008610F6"/>
    <w:rsid w:val="008611D1"/>
    <w:rsid w:val="008639EE"/>
    <w:rsid w:val="00864163"/>
    <w:rsid w:val="00864578"/>
    <w:rsid w:val="0086658B"/>
    <w:rsid w:val="00867B66"/>
    <w:rsid w:val="00871D5A"/>
    <w:rsid w:val="008720C8"/>
    <w:rsid w:val="008738B7"/>
    <w:rsid w:val="00875F4A"/>
    <w:rsid w:val="008766C4"/>
    <w:rsid w:val="00876AF2"/>
    <w:rsid w:val="00877198"/>
    <w:rsid w:val="00877F3D"/>
    <w:rsid w:val="0088023F"/>
    <w:rsid w:val="00880AB7"/>
    <w:rsid w:val="008819B8"/>
    <w:rsid w:val="008830FF"/>
    <w:rsid w:val="00883645"/>
    <w:rsid w:val="00884BB5"/>
    <w:rsid w:val="008853A3"/>
    <w:rsid w:val="00885FDA"/>
    <w:rsid w:val="00886AE7"/>
    <w:rsid w:val="008875D9"/>
    <w:rsid w:val="00890CCF"/>
    <w:rsid w:val="00891660"/>
    <w:rsid w:val="00891F83"/>
    <w:rsid w:val="008928E2"/>
    <w:rsid w:val="00892C3C"/>
    <w:rsid w:val="00893786"/>
    <w:rsid w:val="00893D77"/>
    <w:rsid w:val="00894009"/>
    <w:rsid w:val="00894671"/>
    <w:rsid w:val="008955D1"/>
    <w:rsid w:val="00895691"/>
    <w:rsid w:val="008A1788"/>
    <w:rsid w:val="008A3509"/>
    <w:rsid w:val="008A38D8"/>
    <w:rsid w:val="008A47D6"/>
    <w:rsid w:val="008A50A0"/>
    <w:rsid w:val="008A7ED8"/>
    <w:rsid w:val="008B1066"/>
    <w:rsid w:val="008B113D"/>
    <w:rsid w:val="008B1379"/>
    <w:rsid w:val="008B1669"/>
    <w:rsid w:val="008B2CC2"/>
    <w:rsid w:val="008B6956"/>
    <w:rsid w:val="008C289A"/>
    <w:rsid w:val="008C2EC2"/>
    <w:rsid w:val="008C47D9"/>
    <w:rsid w:val="008C47EA"/>
    <w:rsid w:val="008C488E"/>
    <w:rsid w:val="008C58D2"/>
    <w:rsid w:val="008C5D10"/>
    <w:rsid w:val="008C741A"/>
    <w:rsid w:val="008D073E"/>
    <w:rsid w:val="008D2A31"/>
    <w:rsid w:val="008D37F7"/>
    <w:rsid w:val="008D488C"/>
    <w:rsid w:val="008D5975"/>
    <w:rsid w:val="008D605C"/>
    <w:rsid w:val="008D6908"/>
    <w:rsid w:val="008D6FA4"/>
    <w:rsid w:val="008E0F22"/>
    <w:rsid w:val="008E32EC"/>
    <w:rsid w:val="008E38B4"/>
    <w:rsid w:val="008E5BEB"/>
    <w:rsid w:val="008E6C44"/>
    <w:rsid w:val="008E6E98"/>
    <w:rsid w:val="008E7E83"/>
    <w:rsid w:val="008F0313"/>
    <w:rsid w:val="008F06D1"/>
    <w:rsid w:val="008F1B55"/>
    <w:rsid w:val="008F3084"/>
    <w:rsid w:val="008F3518"/>
    <w:rsid w:val="008F493C"/>
    <w:rsid w:val="008F4F27"/>
    <w:rsid w:val="008F5EBD"/>
    <w:rsid w:val="009018D6"/>
    <w:rsid w:val="00902AC5"/>
    <w:rsid w:val="0090397E"/>
    <w:rsid w:val="00903A0C"/>
    <w:rsid w:val="00903A4C"/>
    <w:rsid w:val="00906BA8"/>
    <w:rsid w:val="00906C72"/>
    <w:rsid w:val="00907B64"/>
    <w:rsid w:val="00911E1D"/>
    <w:rsid w:val="0091305B"/>
    <w:rsid w:val="009130C1"/>
    <w:rsid w:val="00913597"/>
    <w:rsid w:val="0091472F"/>
    <w:rsid w:val="009219A4"/>
    <w:rsid w:val="00921AEF"/>
    <w:rsid w:val="00921EEF"/>
    <w:rsid w:val="009226BB"/>
    <w:rsid w:val="00925ADA"/>
    <w:rsid w:val="00927350"/>
    <w:rsid w:val="00930848"/>
    <w:rsid w:val="00930AFE"/>
    <w:rsid w:val="0093175C"/>
    <w:rsid w:val="009328F4"/>
    <w:rsid w:val="00933016"/>
    <w:rsid w:val="00934C0C"/>
    <w:rsid w:val="00935DCC"/>
    <w:rsid w:val="00936FF6"/>
    <w:rsid w:val="00940229"/>
    <w:rsid w:val="009408ED"/>
    <w:rsid w:val="00941A4E"/>
    <w:rsid w:val="00945079"/>
    <w:rsid w:val="009457BB"/>
    <w:rsid w:val="0094590C"/>
    <w:rsid w:val="00947D0E"/>
    <w:rsid w:val="00947F18"/>
    <w:rsid w:val="0095128A"/>
    <w:rsid w:val="009515F1"/>
    <w:rsid w:val="009516E2"/>
    <w:rsid w:val="00951FD3"/>
    <w:rsid w:val="00953D63"/>
    <w:rsid w:val="009550C3"/>
    <w:rsid w:val="009562DA"/>
    <w:rsid w:val="0095638E"/>
    <w:rsid w:val="00956C45"/>
    <w:rsid w:val="00957013"/>
    <w:rsid w:val="00960317"/>
    <w:rsid w:val="00962A42"/>
    <w:rsid w:val="00962F84"/>
    <w:rsid w:val="00963023"/>
    <w:rsid w:val="00963731"/>
    <w:rsid w:val="0096398E"/>
    <w:rsid w:val="00965CD5"/>
    <w:rsid w:val="00966DF7"/>
    <w:rsid w:val="0097012A"/>
    <w:rsid w:val="00970581"/>
    <w:rsid w:val="00971AC6"/>
    <w:rsid w:val="00974958"/>
    <w:rsid w:val="00975EB2"/>
    <w:rsid w:val="009773A4"/>
    <w:rsid w:val="009778E7"/>
    <w:rsid w:val="00981516"/>
    <w:rsid w:val="00982262"/>
    <w:rsid w:val="009844CD"/>
    <w:rsid w:val="009845FC"/>
    <w:rsid w:val="0098512A"/>
    <w:rsid w:val="009901D9"/>
    <w:rsid w:val="009903A9"/>
    <w:rsid w:val="00991ED0"/>
    <w:rsid w:val="00992AAD"/>
    <w:rsid w:val="00993AAB"/>
    <w:rsid w:val="00993E34"/>
    <w:rsid w:val="00994C37"/>
    <w:rsid w:val="00994E93"/>
    <w:rsid w:val="0099519D"/>
    <w:rsid w:val="00995967"/>
    <w:rsid w:val="009964C6"/>
    <w:rsid w:val="00996E08"/>
    <w:rsid w:val="009975C8"/>
    <w:rsid w:val="009979F0"/>
    <w:rsid w:val="009A2619"/>
    <w:rsid w:val="009A3C6D"/>
    <w:rsid w:val="009A6347"/>
    <w:rsid w:val="009A6E61"/>
    <w:rsid w:val="009B0126"/>
    <w:rsid w:val="009B0DBB"/>
    <w:rsid w:val="009B0EE3"/>
    <w:rsid w:val="009B170A"/>
    <w:rsid w:val="009B2791"/>
    <w:rsid w:val="009B2DD3"/>
    <w:rsid w:val="009B3817"/>
    <w:rsid w:val="009B5F21"/>
    <w:rsid w:val="009B68E1"/>
    <w:rsid w:val="009B708F"/>
    <w:rsid w:val="009C05D4"/>
    <w:rsid w:val="009C0CD2"/>
    <w:rsid w:val="009C10A4"/>
    <w:rsid w:val="009C123D"/>
    <w:rsid w:val="009C2C32"/>
    <w:rsid w:val="009C31FB"/>
    <w:rsid w:val="009C4FB1"/>
    <w:rsid w:val="009C5C5C"/>
    <w:rsid w:val="009C5FE9"/>
    <w:rsid w:val="009C6468"/>
    <w:rsid w:val="009D00AA"/>
    <w:rsid w:val="009D04CF"/>
    <w:rsid w:val="009D08CE"/>
    <w:rsid w:val="009D2E1F"/>
    <w:rsid w:val="009D4C9E"/>
    <w:rsid w:val="009D6841"/>
    <w:rsid w:val="009E0B56"/>
    <w:rsid w:val="009E1096"/>
    <w:rsid w:val="009E15D9"/>
    <w:rsid w:val="009E1FAF"/>
    <w:rsid w:val="009E2D0D"/>
    <w:rsid w:val="009E5F69"/>
    <w:rsid w:val="009E6C34"/>
    <w:rsid w:val="009E75DE"/>
    <w:rsid w:val="009E7A0E"/>
    <w:rsid w:val="009E7D3D"/>
    <w:rsid w:val="009F0B5A"/>
    <w:rsid w:val="009F1E37"/>
    <w:rsid w:val="009F2D3C"/>
    <w:rsid w:val="009F39B8"/>
    <w:rsid w:val="009F4B16"/>
    <w:rsid w:val="00A001F5"/>
    <w:rsid w:val="00A02880"/>
    <w:rsid w:val="00A047B9"/>
    <w:rsid w:val="00A10B75"/>
    <w:rsid w:val="00A169C3"/>
    <w:rsid w:val="00A17789"/>
    <w:rsid w:val="00A179AB"/>
    <w:rsid w:val="00A179D6"/>
    <w:rsid w:val="00A21181"/>
    <w:rsid w:val="00A218AA"/>
    <w:rsid w:val="00A22BA4"/>
    <w:rsid w:val="00A24E42"/>
    <w:rsid w:val="00A25B67"/>
    <w:rsid w:val="00A25ECD"/>
    <w:rsid w:val="00A264D9"/>
    <w:rsid w:val="00A32829"/>
    <w:rsid w:val="00A34837"/>
    <w:rsid w:val="00A34FDD"/>
    <w:rsid w:val="00A353C9"/>
    <w:rsid w:val="00A3611A"/>
    <w:rsid w:val="00A4089A"/>
    <w:rsid w:val="00A409E0"/>
    <w:rsid w:val="00A40E45"/>
    <w:rsid w:val="00A40FD3"/>
    <w:rsid w:val="00A410BA"/>
    <w:rsid w:val="00A4184E"/>
    <w:rsid w:val="00A420E5"/>
    <w:rsid w:val="00A43677"/>
    <w:rsid w:val="00A442A1"/>
    <w:rsid w:val="00A44E15"/>
    <w:rsid w:val="00A4576F"/>
    <w:rsid w:val="00A46F4F"/>
    <w:rsid w:val="00A5125D"/>
    <w:rsid w:val="00A51321"/>
    <w:rsid w:val="00A51507"/>
    <w:rsid w:val="00A51568"/>
    <w:rsid w:val="00A517BA"/>
    <w:rsid w:val="00A52AE1"/>
    <w:rsid w:val="00A54184"/>
    <w:rsid w:val="00A571F0"/>
    <w:rsid w:val="00A628C1"/>
    <w:rsid w:val="00A63C77"/>
    <w:rsid w:val="00A646E7"/>
    <w:rsid w:val="00A6759C"/>
    <w:rsid w:val="00A6781B"/>
    <w:rsid w:val="00A72710"/>
    <w:rsid w:val="00A736E5"/>
    <w:rsid w:val="00A75BE5"/>
    <w:rsid w:val="00A77539"/>
    <w:rsid w:val="00A778D2"/>
    <w:rsid w:val="00A80D79"/>
    <w:rsid w:val="00A8439D"/>
    <w:rsid w:val="00A85FB9"/>
    <w:rsid w:val="00A86ABE"/>
    <w:rsid w:val="00A9022D"/>
    <w:rsid w:val="00A9128A"/>
    <w:rsid w:val="00A92549"/>
    <w:rsid w:val="00A93C7D"/>
    <w:rsid w:val="00A949F3"/>
    <w:rsid w:val="00A96C30"/>
    <w:rsid w:val="00A96CF4"/>
    <w:rsid w:val="00A9768B"/>
    <w:rsid w:val="00AA0276"/>
    <w:rsid w:val="00AA4153"/>
    <w:rsid w:val="00AA529F"/>
    <w:rsid w:val="00AA5548"/>
    <w:rsid w:val="00AA59CD"/>
    <w:rsid w:val="00AA671E"/>
    <w:rsid w:val="00AB00F8"/>
    <w:rsid w:val="00AB35FA"/>
    <w:rsid w:val="00AB388C"/>
    <w:rsid w:val="00AB6A3D"/>
    <w:rsid w:val="00AC0089"/>
    <w:rsid w:val="00AC1178"/>
    <w:rsid w:val="00AC1608"/>
    <w:rsid w:val="00AC1658"/>
    <w:rsid w:val="00AC1E7B"/>
    <w:rsid w:val="00AC2E60"/>
    <w:rsid w:val="00AC2FE0"/>
    <w:rsid w:val="00AC38EF"/>
    <w:rsid w:val="00AC3FB9"/>
    <w:rsid w:val="00AC4292"/>
    <w:rsid w:val="00AC4326"/>
    <w:rsid w:val="00AC5941"/>
    <w:rsid w:val="00AC599B"/>
    <w:rsid w:val="00AC59D9"/>
    <w:rsid w:val="00AC647C"/>
    <w:rsid w:val="00AC65FA"/>
    <w:rsid w:val="00AC6CC7"/>
    <w:rsid w:val="00AD12B9"/>
    <w:rsid w:val="00AD1DCC"/>
    <w:rsid w:val="00AD1DFF"/>
    <w:rsid w:val="00AD2C64"/>
    <w:rsid w:val="00AD5782"/>
    <w:rsid w:val="00AD6626"/>
    <w:rsid w:val="00AD7900"/>
    <w:rsid w:val="00AE06C2"/>
    <w:rsid w:val="00AE0D38"/>
    <w:rsid w:val="00AE0F36"/>
    <w:rsid w:val="00AE2A6A"/>
    <w:rsid w:val="00AE2BD4"/>
    <w:rsid w:val="00AE527B"/>
    <w:rsid w:val="00AE5FF0"/>
    <w:rsid w:val="00AE71F8"/>
    <w:rsid w:val="00AE7F00"/>
    <w:rsid w:val="00AF0F9F"/>
    <w:rsid w:val="00AF268C"/>
    <w:rsid w:val="00AF28D1"/>
    <w:rsid w:val="00AF5C4D"/>
    <w:rsid w:val="00AF6E25"/>
    <w:rsid w:val="00B00415"/>
    <w:rsid w:val="00B01AD3"/>
    <w:rsid w:val="00B01EC6"/>
    <w:rsid w:val="00B03241"/>
    <w:rsid w:val="00B0682D"/>
    <w:rsid w:val="00B076E9"/>
    <w:rsid w:val="00B116CA"/>
    <w:rsid w:val="00B1229F"/>
    <w:rsid w:val="00B134F5"/>
    <w:rsid w:val="00B1453B"/>
    <w:rsid w:val="00B15631"/>
    <w:rsid w:val="00B1636D"/>
    <w:rsid w:val="00B16538"/>
    <w:rsid w:val="00B16903"/>
    <w:rsid w:val="00B202FB"/>
    <w:rsid w:val="00B2185B"/>
    <w:rsid w:val="00B2191F"/>
    <w:rsid w:val="00B21DEB"/>
    <w:rsid w:val="00B2210F"/>
    <w:rsid w:val="00B23985"/>
    <w:rsid w:val="00B24134"/>
    <w:rsid w:val="00B24B65"/>
    <w:rsid w:val="00B27737"/>
    <w:rsid w:val="00B303C9"/>
    <w:rsid w:val="00B30FDE"/>
    <w:rsid w:val="00B316AD"/>
    <w:rsid w:val="00B3277D"/>
    <w:rsid w:val="00B32E31"/>
    <w:rsid w:val="00B32FE6"/>
    <w:rsid w:val="00B373CC"/>
    <w:rsid w:val="00B40740"/>
    <w:rsid w:val="00B40860"/>
    <w:rsid w:val="00B42384"/>
    <w:rsid w:val="00B455F6"/>
    <w:rsid w:val="00B5042B"/>
    <w:rsid w:val="00B51049"/>
    <w:rsid w:val="00B53424"/>
    <w:rsid w:val="00B53A43"/>
    <w:rsid w:val="00B56DAD"/>
    <w:rsid w:val="00B56DF0"/>
    <w:rsid w:val="00B571A4"/>
    <w:rsid w:val="00B624A9"/>
    <w:rsid w:val="00B62FBD"/>
    <w:rsid w:val="00B630C2"/>
    <w:rsid w:val="00B63908"/>
    <w:rsid w:val="00B64E67"/>
    <w:rsid w:val="00B65AF4"/>
    <w:rsid w:val="00B65C71"/>
    <w:rsid w:val="00B72F71"/>
    <w:rsid w:val="00B731CB"/>
    <w:rsid w:val="00B73726"/>
    <w:rsid w:val="00B76D33"/>
    <w:rsid w:val="00B77711"/>
    <w:rsid w:val="00B80F00"/>
    <w:rsid w:val="00B816F0"/>
    <w:rsid w:val="00B827D4"/>
    <w:rsid w:val="00B8461C"/>
    <w:rsid w:val="00B84FCB"/>
    <w:rsid w:val="00B85043"/>
    <w:rsid w:val="00B8510A"/>
    <w:rsid w:val="00B85B3F"/>
    <w:rsid w:val="00B86382"/>
    <w:rsid w:val="00B91AC9"/>
    <w:rsid w:val="00B92BF7"/>
    <w:rsid w:val="00B92EBC"/>
    <w:rsid w:val="00B93039"/>
    <w:rsid w:val="00B933F6"/>
    <w:rsid w:val="00B9387F"/>
    <w:rsid w:val="00B93CEE"/>
    <w:rsid w:val="00B942D9"/>
    <w:rsid w:val="00B944A1"/>
    <w:rsid w:val="00B95C4E"/>
    <w:rsid w:val="00B95CC9"/>
    <w:rsid w:val="00B96165"/>
    <w:rsid w:val="00BA2A67"/>
    <w:rsid w:val="00BA2C7C"/>
    <w:rsid w:val="00BA3592"/>
    <w:rsid w:val="00BA35AF"/>
    <w:rsid w:val="00BA3B1D"/>
    <w:rsid w:val="00BA5B26"/>
    <w:rsid w:val="00BA5FF1"/>
    <w:rsid w:val="00BA61A3"/>
    <w:rsid w:val="00BA6268"/>
    <w:rsid w:val="00BA6691"/>
    <w:rsid w:val="00BA7518"/>
    <w:rsid w:val="00BB1D88"/>
    <w:rsid w:val="00BB3E0D"/>
    <w:rsid w:val="00BB4B58"/>
    <w:rsid w:val="00BB78E9"/>
    <w:rsid w:val="00BC07A9"/>
    <w:rsid w:val="00BC0EE6"/>
    <w:rsid w:val="00BC2659"/>
    <w:rsid w:val="00BC5C8F"/>
    <w:rsid w:val="00BC60D3"/>
    <w:rsid w:val="00BC6DEB"/>
    <w:rsid w:val="00BD08A4"/>
    <w:rsid w:val="00BD24D9"/>
    <w:rsid w:val="00BD36BF"/>
    <w:rsid w:val="00BD3AF8"/>
    <w:rsid w:val="00BD4251"/>
    <w:rsid w:val="00BD4BB4"/>
    <w:rsid w:val="00BD5BF4"/>
    <w:rsid w:val="00BD6C29"/>
    <w:rsid w:val="00BD77EB"/>
    <w:rsid w:val="00BE0295"/>
    <w:rsid w:val="00BE082A"/>
    <w:rsid w:val="00BE0AB8"/>
    <w:rsid w:val="00BE1773"/>
    <w:rsid w:val="00BE23BA"/>
    <w:rsid w:val="00BE40FD"/>
    <w:rsid w:val="00BE6BC5"/>
    <w:rsid w:val="00BE6F7E"/>
    <w:rsid w:val="00BE73EA"/>
    <w:rsid w:val="00BF002D"/>
    <w:rsid w:val="00BF1980"/>
    <w:rsid w:val="00BF3E1C"/>
    <w:rsid w:val="00BF4C81"/>
    <w:rsid w:val="00BF61FE"/>
    <w:rsid w:val="00BF68F7"/>
    <w:rsid w:val="00C0281C"/>
    <w:rsid w:val="00C03896"/>
    <w:rsid w:val="00C04073"/>
    <w:rsid w:val="00C04451"/>
    <w:rsid w:val="00C05A0D"/>
    <w:rsid w:val="00C05DEC"/>
    <w:rsid w:val="00C06A20"/>
    <w:rsid w:val="00C06EB6"/>
    <w:rsid w:val="00C07DC5"/>
    <w:rsid w:val="00C10244"/>
    <w:rsid w:val="00C1042C"/>
    <w:rsid w:val="00C1055D"/>
    <w:rsid w:val="00C11BF6"/>
    <w:rsid w:val="00C126D7"/>
    <w:rsid w:val="00C13300"/>
    <w:rsid w:val="00C137E4"/>
    <w:rsid w:val="00C13B4D"/>
    <w:rsid w:val="00C159AD"/>
    <w:rsid w:val="00C169E4"/>
    <w:rsid w:val="00C21671"/>
    <w:rsid w:val="00C2235F"/>
    <w:rsid w:val="00C22C9B"/>
    <w:rsid w:val="00C2304E"/>
    <w:rsid w:val="00C27A04"/>
    <w:rsid w:val="00C3297C"/>
    <w:rsid w:val="00C35893"/>
    <w:rsid w:val="00C367B0"/>
    <w:rsid w:val="00C37C31"/>
    <w:rsid w:val="00C40974"/>
    <w:rsid w:val="00C41754"/>
    <w:rsid w:val="00C438E0"/>
    <w:rsid w:val="00C44FC4"/>
    <w:rsid w:val="00C45702"/>
    <w:rsid w:val="00C4713A"/>
    <w:rsid w:val="00C52F40"/>
    <w:rsid w:val="00C54036"/>
    <w:rsid w:val="00C547E8"/>
    <w:rsid w:val="00C54C5E"/>
    <w:rsid w:val="00C55AB3"/>
    <w:rsid w:val="00C57A55"/>
    <w:rsid w:val="00C57EAE"/>
    <w:rsid w:val="00C6126D"/>
    <w:rsid w:val="00C6272D"/>
    <w:rsid w:val="00C63896"/>
    <w:rsid w:val="00C64CF5"/>
    <w:rsid w:val="00C653B0"/>
    <w:rsid w:val="00C653C4"/>
    <w:rsid w:val="00C65E5F"/>
    <w:rsid w:val="00C7036E"/>
    <w:rsid w:val="00C71158"/>
    <w:rsid w:val="00C723CE"/>
    <w:rsid w:val="00C735CA"/>
    <w:rsid w:val="00C7664F"/>
    <w:rsid w:val="00C80857"/>
    <w:rsid w:val="00C81B55"/>
    <w:rsid w:val="00C830D2"/>
    <w:rsid w:val="00C83DF5"/>
    <w:rsid w:val="00C84114"/>
    <w:rsid w:val="00C848FC"/>
    <w:rsid w:val="00C95390"/>
    <w:rsid w:val="00C968D1"/>
    <w:rsid w:val="00CA2665"/>
    <w:rsid w:val="00CA2752"/>
    <w:rsid w:val="00CA39C6"/>
    <w:rsid w:val="00CA6B05"/>
    <w:rsid w:val="00CB0667"/>
    <w:rsid w:val="00CB6FA3"/>
    <w:rsid w:val="00CB7DBF"/>
    <w:rsid w:val="00CC100F"/>
    <w:rsid w:val="00CC4742"/>
    <w:rsid w:val="00CC47AD"/>
    <w:rsid w:val="00CC4FA3"/>
    <w:rsid w:val="00CC55AA"/>
    <w:rsid w:val="00CC5CE0"/>
    <w:rsid w:val="00CC5FD7"/>
    <w:rsid w:val="00CC6A31"/>
    <w:rsid w:val="00CD1105"/>
    <w:rsid w:val="00CD3075"/>
    <w:rsid w:val="00CD417F"/>
    <w:rsid w:val="00CD7859"/>
    <w:rsid w:val="00CE21F2"/>
    <w:rsid w:val="00CE3563"/>
    <w:rsid w:val="00CE448C"/>
    <w:rsid w:val="00CE4E03"/>
    <w:rsid w:val="00CF11E6"/>
    <w:rsid w:val="00CF169D"/>
    <w:rsid w:val="00CF207C"/>
    <w:rsid w:val="00CF28F4"/>
    <w:rsid w:val="00CF2A6D"/>
    <w:rsid w:val="00CF3055"/>
    <w:rsid w:val="00CF3AFE"/>
    <w:rsid w:val="00CF4094"/>
    <w:rsid w:val="00D00657"/>
    <w:rsid w:val="00D00D25"/>
    <w:rsid w:val="00D0237C"/>
    <w:rsid w:val="00D03639"/>
    <w:rsid w:val="00D03FDE"/>
    <w:rsid w:val="00D05610"/>
    <w:rsid w:val="00D05DFB"/>
    <w:rsid w:val="00D0693E"/>
    <w:rsid w:val="00D11E5F"/>
    <w:rsid w:val="00D1382B"/>
    <w:rsid w:val="00D13CC6"/>
    <w:rsid w:val="00D21273"/>
    <w:rsid w:val="00D21738"/>
    <w:rsid w:val="00D21929"/>
    <w:rsid w:val="00D223BF"/>
    <w:rsid w:val="00D225A9"/>
    <w:rsid w:val="00D226C8"/>
    <w:rsid w:val="00D2374D"/>
    <w:rsid w:val="00D23C58"/>
    <w:rsid w:val="00D25234"/>
    <w:rsid w:val="00D30959"/>
    <w:rsid w:val="00D316FA"/>
    <w:rsid w:val="00D31886"/>
    <w:rsid w:val="00D31AF7"/>
    <w:rsid w:val="00D34177"/>
    <w:rsid w:val="00D36870"/>
    <w:rsid w:val="00D368E4"/>
    <w:rsid w:val="00D3755F"/>
    <w:rsid w:val="00D37A3C"/>
    <w:rsid w:val="00D37BFD"/>
    <w:rsid w:val="00D37DF6"/>
    <w:rsid w:val="00D41B2B"/>
    <w:rsid w:val="00D42DD0"/>
    <w:rsid w:val="00D4448B"/>
    <w:rsid w:val="00D44ADE"/>
    <w:rsid w:val="00D44B3E"/>
    <w:rsid w:val="00D44CEF"/>
    <w:rsid w:val="00D45C00"/>
    <w:rsid w:val="00D47C2C"/>
    <w:rsid w:val="00D507FD"/>
    <w:rsid w:val="00D517B3"/>
    <w:rsid w:val="00D51968"/>
    <w:rsid w:val="00D52494"/>
    <w:rsid w:val="00D550BE"/>
    <w:rsid w:val="00D553EB"/>
    <w:rsid w:val="00D56F42"/>
    <w:rsid w:val="00D6077C"/>
    <w:rsid w:val="00D6122C"/>
    <w:rsid w:val="00D62B2D"/>
    <w:rsid w:val="00D63048"/>
    <w:rsid w:val="00D64F41"/>
    <w:rsid w:val="00D66105"/>
    <w:rsid w:val="00D6694E"/>
    <w:rsid w:val="00D70F88"/>
    <w:rsid w:val="00D714D2"/>
    <w:rsid w:val="00D71A4A"/>
    <w:rsid w:val="00D71F27"/>
    <w:rsid w:val="00D744C5"/>
    <w:rsid w:val="00D75529"/>
    <w:rsid w:val="00D75D8D"/>
    <w:rsid w:val="00D75F74"/>
    <w:rsid w:val="00D769E6"/>
    <w:rsid w:val="00D82C1D"/>
    <w:rsid w:val="00D8334E"/>
    <w:rsid w:val="00D8341E"/>
    <w:rsid w:val="00D84091"/>
    <w:rsid w:val="00D8648B"/>
    <w:rsid w:val="00D867D6"/>
    <w:rsid w:val="00D90EF6"/>
    <w:rsid w:val="00D93708"/>
    <w:rsid w:val="00D9417A"/>
    <w:rsid w:val="00D9519C"/>
    <w:rsid w:val="00D96CD4"/>
    <w:rsid w:val="00D978C6"/>
    <w:rsid w:val="00DA1713"/>
    <w:rsid w:val="00DA1F42"/>
    <w:rsid w:val="00DA2F82"/>
    <w:rsid w:val="00DA3468"/>
    <w:rsid w:val="00DA35E8"/>
    <w:rsid w:val="00DA382B"/>
    <w:rsid w:val="00DA4407"/>
    <w:rsid w:val="00DA628E"/>
    <w:rsid w:val="00DA6398"/>
    <w:rsid w:val="00DA73AD"/>
    <w:rsid w:val="00DB059B"/>
    <w:rsid w:val="00DB1ABA"/>
    <w:rsid w:val="00DB1AFE"/>
    <w:rsid w:val="00DB1E47"/>
    <w:rsid w:val="00DB1E99"/>
    <w:rsid w:val="00DB2018"/>
    <w:rsid w:val="00DB22A2"/>
    <w:rsid w:val="00DB4E39"/>
    <w:rsid w:val="00DB50FD"/>
    <w:rsid w:val="00DC14B1"/>
    <w:rsid w:val="00DC1DB1"/>
    <w:rsid w:val="00DC359B"/>
    <w:rsid w:val="00DC35FC"/>
    <w:rsid w:val="00DC4682"/>
    <w:rsid w:val="00DC499D"/>
    <w:rsid w:val="00DC5E9D"/>
    <w:rsid w:val="00DD0350"/>
    <w:rsid w:val="00DD10EB"/>
    <w:rsid w:val="00DD2135"/>
    <w:rsid w:val="00DD6D5A"/>
    <w:rsid w:val="00DD766D"/>
    <w:rsid w:val="00DD7B33"/>
    <w:rsid w:val="00DE15E0"/>
    <w:rsid w:val="00DE16C5"/>
    <w:rsid w:val="00DE2935"/>
    <w:rsid w:val="00DE3083"/>
    <w:rsid w:val="00DE322B"/>
    <w:rsid w:val="00DE4D3F"/>
    <w:rsid w:val="00DF02C3"/>
    <w:rsid w:val="00DF126A"/>
    <w:rsid w:val="00DF25AE"/>
    <w:rsid w:val="00DF42CB"/>
    <w:rsid w:val="00DF7FBC"/>
    <w:rsid w:val="00E03C4F"/>
    <w:rsid w:val="00E0539F"/>
    <w:rsid w:val="00E05E46"/>
    <w:rsid w:val="00E0765C"/>
    <w:rsid w:val="00E07B08"/>
    <w:rsid w:val="00E07F2C"/>
    <w:rsid w:val="00E07FEC"/>
    <w:rsid w:val="00E131D3"/>
    <w:rsid w:val="00E138D7"/>
    <w:rsid w:val="00E14522"/>
    <w:rsid w:val="00E146CC"/>
    <w:rsid w:val="00E16509"/>
    <w:rsid w:val="00E175EB"/>
    <w:rsid w:val="00E17E06"/>
    <w:rsid w:val="00E20241"/>
    <w:rsid w:val="00E2040D"/>
    <w:rsid w:val="00E20508"/>
    <w:rsid w:val="00E206DB"/>
    <w:rsid w:val="00E21300"/>
    <w:rsid w:val="00E21B4A"/>
    <w:rsid w:val="00E22B03"/>
    <w:rsid w:val="00E22F84"/>
    <w:rsid w:val="00E23488"/>
    <w:rsid w:val="00E23752"/>
    <w:rsid w:val="00E238DC"/>
    <w:rsid w:val="00E23BA6"/>
    <w:rsid w:val="00E23EFE"/>
    <w:rsid w:val="00E2530D"/>
    <w:rsid w:val="00E25754"/>
    <w:rsid w:val="00E2590B"/>
    <w:rsid w:val="00E26DBB"/>
    <w:rsid w:val="00E275B5"/>
    <w:rsid w:val="00E27962"/>
    <w:rsid w:val="00E27A90"/>
    <w:rsid w:val="00E30B39"/>
    <w:rsid w:val="00E32156"/>
    <w:rsid w:val="00E344BF"/>
    <w:rsid w:val="00E34716"/>
    <w:rsid w:val="00E34ADC"/>
    <w:rsid w:val="00E378EC"/>
    <w:rsid w:val="00E41877"/>
    <w:rsid w:val="00E43B48"/>
    <w:rsid w:val="00E4407D"/>
    <w:rsid w:val="00E50212"/>
    <w:rsid w:val="00E517A0"/>
    <w:rsid w:val="00E525CA"/>
    <w:rsid w:val="00E52E5B"/>
    <w:rsid w:val="00E54AAA"/>
    <w:rsid w:val="00E57608"/>
    <w:rsid w:val="00E57CD9"/>
    <w:rsid w:val="00E605C2"/>
    <w:rsid w:val="00E60D0C"/>
    <w:rsid w:val="00E60E9D"/>
    <w:rsid w:val="00E61E01"/>
    <w:rsid w:val="00E6299C"/>
    <w:rsid w:val="00E62F2C"/>
    <w:rsid w:val="00E631BA"/>
    <w:rsid w:val="00E634C1"/>
    <w:rsid w:val="00E642ED"/>
    <w:rsid w:val="00E6439D"/>
    <w:rsid w:val="00E64B4C"/>
    <w:rsid w:val="00E64E22"/>
    <w:rsid w:val="00E65D3E"/>
    <w:rsid w:val="00E67DEA"/>
    <w:rsid w:val="00E7080C"/>
    <w:rsid w:val="00E72133"/>
    <w:rsid w:val="00E72411"/>
    <w:rsid w:val="00E7533C"/>
    <w:rsid w:val="00E766C3"/>
    <w:rsid w:val="00E80012"/>
    <w:rsid w:val="00E8127D"/>
    <w:rsid w:val="00E81354"/>
    <w:rsid w:val="00E813A2"/>
    <w:rsid w:val="00E8185F"/>
    <w:rsid w:val="00E824AC"/>
    <w:rsid w:val="00E83A16"/>
    <w:rsid w:val="00E83C15"/>
    <w:rsid w:val="00E855B7"/>
    <w:rsid w:val="00E856AB"/>
    <w:rsid w:val="00E85E79"/>
    <w:rsid w:val="00E86B46"/>
    <w:rsid w:val="00E871E5"/>
    <w:rsid w:val="00E9132E"/>
    <w:rsid w:val="00E93F1D"/>
    <w:rsid w:val="00E94D59"/>
    <w:rsid w:val="00E955F0"/>
    <w:rsid w:val="00E95EEB"/>
    <w:rsid w:val="00E96010"/>
    <w:rsid w:val="00E9613D"/>
    <w:rsid w:val="00E96215"/>
    <w:rsid w:val="00EA1A06"/>
    <w:rsid w:val="00EA1DC6"/>
    <w:rsid w:val="00EA298F"/>
    <w:rsid w:val="00EA2B55"/>
    <w:rsid w:val="00EA4D33"/>
    <w:rsid w:val="00EA5CA7"/>
    <w:rsid w:val="00EA5E6A"/>
    <w:rsid w:val="00EA5F2E"/>
    <w:rsid w:val="00EB1E32"/>
    <w:rsid w:val="00EB22C2"/>
    <w:rsid w:val="00EB2D9F"/>
    <w:rsid w:val="00EB3562"/>
    <w:rsid w:val="00EB64C3"/>
    <w:rsid w:val="00EB75EC"/>
    <w:rsid w:val="00EC136A"/>
    <w:rsid w:val="00EC15BB"/>
    <w:rsid w:val="00EC2620"/>
    <w:rsid w:val="00EC289D"/>
    <w:rsid w:val="00EC34A0"/>
    <w:rsid w:val="00EC5CAF"/>
    <w:rsid w:val="00EC60E8"/>
    <w:rsid w:val="00EC7B36"/>
    <w:rsid w:val="00EC7CF9"/>
    <w:rsid w:val="00ED15C2"/>
    <w:rsid w:val="00ED2473"/>
    <w:rsid w:val="00ED4F0D"/>
    <w:rsid w:val="00ED4F93"/>
    <w:rsid w:val="00ED68E1"/>
    <w:rsid w:val="00ED7184"/>
    <w:rsid w:val="00EE0599"/>
    <w:rsid w:val="00EE264A"/>
    <w:rsid w:val="00EE290A"/>
    <w:rsid w:val="00EE376D"/>
    <w:rsid w:val="00EE3FF9"/>
    <w:rsid w:val="00EE43A0"/>
    <w:rsid w:val="00EE5A57"/>
    <w:rsid w:val="00EE7C12"/>
    <w:rsid w:val="00EF108B"/>
    <w:rsid w:val="00EF18E8"/>
    <w:rsid w:val="00EF44F2"/>
    <w:rsid w:val="00F002DF"/>
    <w:rsid w:val="00F0034C"/>
    <w:rsid w:val="00F03FCF"/>
    <w:rsid w:val="00F05BF9"/>
    <w:rsid w:val="00F05DB7"/>
    <w:rsid w:val="00F05E8C"/>
    <w:rsid w:val="00F06120"/>
    <w:rsid w:val="00F06C11"/>
    <w:rsid w:val="00F06F2C"/>
    <w:rsid w:val="00F11838"/>
    <w:rsid w:val="00F120A9"/>
    <w:rsid w:val="00F125DB"/>
    <w:rsid w:val="00F13343"/>
    <w:rsid w:val="00F17176"/>
    <w:rsid w:val="00F17BA8"/>
    <w:rsid w:val="00F17EF6"/>
    <w:rsid w:val="00F21F01"/>
    <w:rsid w:val="00F233A7"/>
    <w:rsid w:val="00F2365F"/>
    <w:rsid w:val="00F2473A"/>
    <w:rsid w:val="00F247DA"/>
    <w:rsid w:val="00F2492F"/>
    <w:rsid w:val="00F26071"/>
    <w:rsid w:val="00F27B6A"/>
    <w:rsid w:val="00F3017F"/>
    <w:rsid w:val="00F30657"/>
    <w:rsid w:val="00F338C0"/>
    <w:rsid w:val="00F34F98"/>
    <w:rsid w:val="00F35BB6"/>
    <w:rsid w:val="00F35C2B"/>
    <w:rsid w:val="00F37668"/>
    <w:rsid w:val="00F41AAC"/>
    <w:rsid w:val="00F4257F"/>
    <w:rsid w:val="00F43454"/>
    <w:rsid w:val="00F44583"/>
    <w:rsid w:val="00F44879"/>
    <w:rsid w:val="00F467FD"/>
    <w:rsid w:val="00F47013"/>
    <w:rsid w:val="00F52947"/>
    <w:rsid w:val="00F52F4D"/>
    <w:rsid w:val="00F537D3"/>
    <w:rsid w:val="00F53A57"/>
    <w:rsid w:val="00F54819"/>
    <w:rsid w:val="00F5497C"/>
    <w:rsid w:val="00F56437"/>
    <w:rsid w:val="00F57EA5"/>
    <w:rsid w:val="00F57FAC"/>
    <w:rsid w:val="00F6054D"/>
    <w:rsid w:val="00F60625"/>
    <w:rsid w:val="00F60D2A"/>
    <w:rsid w:val="00F60DEB"/>
    <w:rsid w:val="00F61524"/>
    <w:rsid w:val="00F61DD6"/>
    <w:rsid w:val="00F62407"/>
    <w:rsid w:val="00F6592C"/>
    <w:rsid w:val="00F65C4C"/>
    <w:rsid w:val="00F66393"/>
    <w:rsid w:val="00F66DF7"/>
    <w:rsid w:val="00F679CC"/>
    <w:rsid w:val="00F70FFD"/>
    <w:rsid w:val="00F71C7A"/>
    <w:rsid w:val="00F73F09"/>
    <w:rsid w:val="00F7420B"/>
    <w:rsid w:val="00F7595E"/>
    <w:rsid w:val="00F75BC7"/>
    <w:rsid w:val="00F76062"/>
    <w:rsid w:val="00F773E1"/>
    <w:rsid w:val="00F81AD9"/>
    <w:rsid w:val="00F8415F"/>
    <w:rsid w:val="00F8498D"/>
    <w:rsid w:val="00F86749"/>
    <w:rsid w:val="00F86B8F"/>
    <w:rsid w:val="00F90372"/>
    <w:rsid w:val="00F905F7"/>
    <w:rsid w:val="00F90BFB"/>
    <w:rsid w:val="00F922B1"/>
    <w:rsid w:val="00F93CAB"/>
    <w:rsid w:val="00F9479C"/>
    <w:rsid w:val="00F95E49"/>
    <w:rsid w:val="00F95E5A"/>
    <w:rsid w:val="00F97229"/>
    <w:rsid w:val="00FA129C"/>
    <w:rsid w:val="00FA1B71"/>
    <w:rsid w:val="00FA2643"/>
    <w:rsid w:val="00FA26EA"/>
    <w:rsid w:val="00FA623F"/>
    <w:rsid w:val="00FA63B6"/>
    <w:rsid w:val="00FA6DD1"/>
    <w:rsid w:val="00FA6E20"/>
    <w:rsid w:val="00FA7515"/>
    <w:rsid w:val="00FB0B90"/>
    <w:rsid w:val="00FB0D84"/>
    <w:rsid w:val="00FB134A"/>
    <w:rsid w:val="00FB14D3"/>
    <w:rsid w:val="00FB3882"/>
    <w:rsid w:val="00FB7221"/>
    <w:rsid w:val="00FC0918"/>
    <w:rsid w:val="00FC366A"/>
    <w:rsid w:val="00FC3690"/>
    <w:rsid w:val="00FC5CAD"/>
    <w:rsid w:val="00FC6962"/>
    <w:rsid w:val="00FC798B"/>
    <w:rsid w:val="00FC7B48"/>
    <w:rsid w:val="00FC7C84"/>
    <w:rsid w:val="00FD0967"/>
    <w:rsid w:val="00FD0C75"/>
    <w:rsid w:val="00FD314E"/>
    <w:rsid w:val="00FD5D23"/>
    <w:rsid w:val="00FD6B8C"/>
    <w:rsid w:val="00FD78E6"/>
    <w:rsid w:val="00FE06F7"/>
    <w:rsid w:val="00FE23B0"/>
    <w:rsid w:val="00FE4179"/>
    <w:rsid w:val="00FE6A55"/>
    <w:rsid w:val="00FE7EEA"/>
    <w:rsid w:val="00FF1237"/>
    <w:rsid w:val="00FF3A34"/>
    <w:rsid w:val="00FF52DE"/>
    <w:rsid w:val="00FF74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9DB84"/>
  <w15:chartTrackingRefBased/>
  <w15:docId w15:val="{458046FF-3985-4DFC-960F-8149B5DDA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68C7"/>
    <w:pPr>
      <w:spacing w:before="240" w:after="240"/>
    </w:pPr>
    <w:rPr>
      <w:sz w:val="24"/>
      <w:szCs w:val="24"/>
    </w:rPr>
  </w:style>
  <w:style w:type="paragraph" w:styleId="Naslov1">
    <w:name w:val="heading 1"/>
    <w:basedOn w:val="Normal"/>
    <w:next w:val="Normal"/>
    <w:link w:val="Naslov1Char"/>
    <w:uiPriority w:val="99"/>
    <w:qFormat/>
    <w:rsid w:val="004B4DDA"/>
    <w:pPr>
      <w:keepNext/>
      <w:keepLines/>
      <w:outlineLvl w:val="0"/>
    </w:pPr>
    <w:rPr>
      <w:rFonts w:asciiTheme="majorHAnsi" w:eastAsiaTheme="majorEastAsia" w:hAnsiTheme="majorHAnsi" w:cstheme="majorBidi"/>
      <w:b/>
      <w:bCs/>
      <w:sz w:val="28"/>
      <w:szCs w:val="28"/>
    </w:rPr>
  </w:style>
  <w:style w:type="paragraph" w:styleId="Naslov2">
    <w:name w:val="heading 2"/>
    <w:basedOn w:val="Normal"/>
    <w:next w:val="Normal"/>
    <w:link w:val="Naslov2Char"/>
    <w:uiPriority w:val="99"/>
    <w:unhideWhenUsed/>
    <w:qFormat/>
    <w:rsid w:val="004B4DDA"/>
    <w:pPr>
      <w:keepNext/>
      <w:keepLines/>
      <w:outlineLvl w:val="1"/>
    </w:pPr>
    <w:rPr>
      <w:rFonts w:asciiTheme="majorHAnsi" w:eastAsiaTheme="majorEastAsia" w:hAnsiTheme="majorHAnsi" w:cstheme="majorBidi"/>
      <w:b/>
      <w:bCs/>
    </w:rPr>
  </w:style>
  <w:style w:type="paragraph" w:styleId="Naslov3">
    <w:name w:val="heading 3"/>
    <w:basedOn w:val="Normal"/>
    <w:next w:val="Normal"/>
    <w:link w:val="Naslov3Char"/>
    <w:uiPriority w:val="99"/>
    <w:unhideWhenUsed/>
    <w:qFormat/>
    <w:rsid w:val="00D37A3C"/>
    <w:pPr>
      <w:keepNext/>
      <w:keepLines/>
      <w:spacing w:before="40" w:after="0"/>
      <w:outlineLvl w:val="2"/>
    </w:pPr>
    <w:rPr>
      <w:rFonts w:asciiTheme="majorHAnsi" w:eastAsiaTheme="majorEastAsia" w:hAnsiTheme="majorHAnsi" w:cstheme="majorBidi"/>
      <w:color w:val="00331B" w:themeColor="accent1" w:themeShade="80"/>
    </w:rPr>
  </w:style>
  <w:style w:type="paragraph" w:styleId="Naslov4">
    <w:name w:val="heading 4"/>
    <w:basedOn w:val="Normal"/>
    <w:next w:val="Normal"/>
    <w:link w:val="Naslov4Char"/>
    <w:uiPriority w:val="99"/>
    <w:unhideWhenUsed/>
    <w:qFormat/>
    <w:rsid w:val="00D37A3C"/>
    <w:pPr>
      <w:keepNext/>
      <w:keepLines/>
      <w:spacing w:before="40" w:after="0"/>
      <w:outlineLvl w:val="3"/>
    </w:pPr>
    <w:rPr>
      <w:rFonts w:asciiTheme="majorHAnsi" w:eastAsiaTheme="majorEastAsia" w:hAnsiTheme="majorHAnsi" w:cstheme="majorBidi"/>
      <w:i/>
      <w:iCs/>
      <w:color w:val="004D29" w:themeColor="accent1" w:themeShade="BF"/>
    </w:rPr>
  </w:style>
  <w:style w:type="paragraph" w:styleId="Naslov5">
    <w:name w:val="heading 5"/>
    <w:basedOn w:val="Normal"/>
    <w:next w:val="Normal"/>
    <w:link w:val="Naslov5Char"/>
    <w:uiPriority w:val="99"/>
    <w:unhideWhenUsed/>
    <w:qFormat/>
    <w:rsid w:val="00D37A3C"/>
    <w:pPr>
      <w:keepNext/>
      <w:keepLines/>
      <w:spacing w:before="40" w:after="0"/>
      <w:outlineLvl w:val="4"/>
    </w:pPr>
    <w:rPr>
      <w:rFonts w:asciiTheme="majorHAnsi" w:eastAsiaTheme="majorEastAsia" w:hAnsiTheme="majorHAnsi" w:cstheme="majorBidi"/>
      <w:color w:val="004D29" w:themeColor="accent1" w:themeShade="BF"/>
    </w:rPr>
  </w:style>
  <w:style w:type="paragraph" w:styleId="Naslov6">
    <w:name w:val="heading 6"/>
    <w:basedOn w:val="Normal"/>
    <w:next w:val="Normal"/>
    <w:link w:val="Naslov6Char"/>
    <w:uiPriority w:val="99"/>
    <w:unhideWhenUsed/>
    <w:qFormat/>
    <w:rsid w:val="00D37A3C"/>
    <w:pPr>
      <w:keepNext/>
      <w:keepLines/>
      <w:spacing w:before="40" w:after="0"/>
      <w:outlineLvl w:val="5"/>
    </w:pPr>
    <w:rPr>
      <w:rFonts w:asciiTheme="majorHAnsi" w:eastAsiaTheme="majorEastAsia" w:hAnsiTheme="majorHAnsi" w:cstheme="majorBidi"/>
      <w:color w:val="00331B" w:themeColor="accent1" w:themeShade="80"/>
    </w:rPr>
  </w:style>
  <w:style w:type="paragraph" w:styleId="Naslov7">
    <w:name w:val="heading 7"/>
    <w:basedOn w:val="Normal"/>
    <w:next w:val="Normal"/>
    <w:link w:val="Naslov7Char"/>
    <w:uiPriority w:val="99"/>
    <w:unhideWhenUsed/>
    <w:qFormat/>
    <w:rsid w:val="00D37A3C"/>
    <w:pPr>
      <w:keepNext/>
      <w:keepLines/>
      <w:spacing w:before="40" w:after="0"/>
      <w:outlineLvl w:val="6"/>
    </w:pPr>
    <w:rPr>
      <w:rFonts w:asciiTheme="majorHAnsi" w:eastAsiaTheme="majorEastAsia" w:hAnsiTheme="majorHAnsi" w:cstheme="majorBidi"/>
      <w:i/>
      <w:iCs/>
      <w:color w:val="00331B" w:themeColor="accent1" w:themeShade="80"/>
    </w:rPr>
  </w:style>
  <w:style w:type="paragraph" w:styleId="Naslov8">
    <w:name w:val="heading 8"/>
    <w:basedOn w:val="Normal"/>
    <w:next w:val="Normal"/>
    <w:link w:val="Naslov8Char"/>
    <w:uiPriority w:val="99"/>
    <w:unhideWhenUsed/>
    <w:qFormat/>
    <w:rsid w:val="00D37A3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slov9">
    <w:name w:val="heading 9"/>
    <w:basedOn w:val="Normal"/>
    <w:next w:val="Normal"/>
    <w:link w:val="Naslov9Char"/>
    <w:uiPriority w:val="9"/>
    <w:unhideWhenUsed/>
    <w:qFormat/>
    <w:rsid w:val="00D37A3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aragraph">
    <w:name w:val="Paragraph"/>
    <w:basedOn w:val="Normal"/>
    <w:link w:val="ParagraphChar"/>
    <w:rsid w:val="00A646E7"/>
  </w:style>
  <w:style w:type="character" w:customStyle="1" w:styleId="ParagraphChar">
    <w:name w:val="Paragraph Char"/>
    <w:basedOn w:val="Zadanifontodlomka"/>
    <w:link w:val="Paragraph"/>
    <w:rsid w:val="00A646E7"/>
    <w:rPr>
      <w:color w:val="000000" w:themeColor="text1"/>
    </w:rPr>
  </w:style>
  <w:style w:type="paragraph" w:customStyle="1" w:styleId="Question">
    <w:name w:val="Question"/>
    <w:basedOn w:val="Bezproreda"/>
    <w:next w:val="Answer"/>
    <w:link w:val="QuestionChar"/>
    <w:rsid w:val="00A646E7"/>
    <w:pPr>
      <w:numPr>
        <w:numId w:val="1"/>
      </w:numPr>
      <w:ind w:left="360"/>
    </w:pPr>
    <w:rPr>
      <w:b/>
      <w:sz w:val="24"/>
    </w:rPr>
  </w:style>
  <w:style w:type="character" w:customStyle="1" w:styleId="QuestionChar">
    <w:name w:val="Question Char"/>
    <w:basedOn w:val="BezproredaChar"/>
    <w:link w:val="Question"/>
    <w:rsid w:val="00A646E7"/>
    <w:rPr>
      <w:b/>
      <w:sz w:val="24"/>
    </w:rPr>
  </w:style>
  <w:style w:type="paragraph" w:styleId="Bezproreda">
    <w:name w:val="No Spacing"/>
    <w:link w:val="BezproredaChar"/>
    <w:uiPriority w:val="1"/>
    <w:qFormat/>
    <w:rsid w:val="00D37A3C"/>
    <w:pPr>
      <w:spacing w:after="0" w:line="240" w:lineRule="auto"/>
    </w:pPr>
  </w:style>
  <w:style w:type="paragraph" w:customStyle="1" w:styleId="Answer">
    <w:name w:val="Answer"/>
    <w:basedOn w:val="Bezproreda"/>
    <w:link w:val="AnswerChar"/>
    <w:rsid w:val="00A646E7"/>
    <w:pPr>
      <w:ind w:left="360"/>
    </w:pPr>
    <w:rPr>
      <w:sz w:val="24"/>
    </w:rPr>
  </w:style>
  <w:style w:type="character" w:customStyle="1" w:styleId="AnswerChar">
    <w:name w:val="Answer Char"/>
    <w:basedOn w:val="BezproredaChar"/>
    <w:link w:val="Answer"/>
    <w:rsid w:val="00A646E7"/>
    <w:rPr>
      <w:color w:val="000000" w:themeColor="text1"/>
      <w:sz w:val="24"/>
    </w:rPr>
  </w:style>
  <w:style w:type="paragraph" w:customStyle="1" w:styleId="UnorderedList">
    <w:name w:val="Unordered List"/>
    <w:basedOn w:val="Bezproreda"/>
    <w:link w:val="UnorderedListChar"/>
    <w:rsid w:val="00A646E7"/>
    <w:pPr>
      <w:numPr>
        <w:numId w:val="2"/>
      </w:numPr>
    </w:pPr>
    <w:rPr>
      <w:sz w:val="24"/>
    </w:rPr>
  </w:style>
  <w:style w:type="character" w:customStyle="1" w:styleId="UnorderedListChar">
    <w:name w:val="Unordered List Char"/>
    <w:basedOn w:val="BezproredaChar"/>
    <w:link w:val="UnorderedList"/>
    <w:rsid w:val="00A646E7"/>
    <w:rPr>
      <w:sz w:val="24"/>
    </w:rPr>
  </w:style>
  <w:style w:type="paragraph" w:customStyle="1" w:styleId="OrderedList">
    <w:name w:val="Ordered List"/>
    <w:basedOn w:val="Odlomakpopisa"/>
    <w:link w:val="OrderedListChar"/>
    <w:rsid w:val="00A646E7"/>
  </w:style>
  <w:style w:type="character" w:customStyle="1" w:styleId="OrderedListChar">
    <w:name w:val="Ordered List Char"/>
    <w:basedOn w:val="OdlomakpopisaChar"/>
    <w:link w:val="OrderedList"/>
    <w:rsid w:val="00A646E7"/>
    <w:rPr>
      <w:sz w:val="24"/>
      <w:szCs w:val="24"/>
    </w:rPr>
  </w:style>
  <w:style w:type="paragraph" w:styleId="Odlomakpopisa">
    <w:name w:val="List Paragraph"/>
    <w:aliases w:val="Paragraphe de liste PBLH,Graph &amp; Table tite,Normal bullet 2,Bullet list,Figure_name,Equipment,Numbered Indented Text,List Paragraph1,lp1,List Paragraph11,List Paragraph Char Char Char,List Paragraph Char Char,Citation List,Graf"/>
    <w:basedOn w:val="Normal"/>
    <w:link w:val="OdlomakpopisaChar"/>
    <w:uiPriority w:val="34"/>
    <w:qFormat/>
    <w:rsid w:val="0048554C"/>
    <w:pPr>
      <w:numPr>
        <w:numId w:val="3"/>
      </w:numPr>
      <w:spacing w:line="360" w:lineRule="auto"/>
      <w:ind w:left="720"/>
      <w:contextualSpacing/>
    </w:pPr>
  </w:style>
  <w:style w:type="character" w:customStyle="1" w:styleId="Naslov1Char">
    <w:name w:val="Naslov 1 Char"/>
    <w:basedOn w:val="Zadanifontodlomka"/>
    <w:link w:val="Naslov1"/>
    <w:uiPriority w:val="99"/>
    <w:rsid w:val="004B4DDA"/>
    <w:rPr>
      <w:rFonts w:asciiTheme="majorHAnsi" w:eastAsiaTheme="majorEastAsia" w:hAnsiTheme="majorHAnsi" w:cstheme="majorBidi"/>
      <w:b/>
      <w:bCs/>
      <w:sz w:val="28"/>
      <w:szCs w:val="28"/>
    </w:rPr>
  </w:style>
  <w:style w:type="character" w:customStyle="1" w:styleId="Naslov2Char">
    <w:name w:val="Naslov 2 Char"/>
    <w:basedOn w:val="Zadanifontodlomka"/>
    <w:link w:val="Naslov2"/>
    <w:uiPriority w:val="99"/>
    <w:rsid w:val="004B4DDA"/>
    <w:rPr>
      <w:rFonts w:asciiTheme="majorHAnsi" w:eastAsiaTheme="majorEastAsia" w:hAnsiTheme="majorHAnsi" w:cstheme="majorBidi"/>
      <w:b/>
      <w:bCs/>
      <w:sz w:val="24"/>
      <w:szCs w:val="24"/>
    </w:rPr>
  </w:style>
  <w:style w:type="character" w:customStyle="1" w:styleId="Naslov3Char">
    <w:name w:val="Naslov 3 Char"/>
    <w:basedOn w:val="Zadanifontodlomka"/>
    <w:link w:val="Naslov3"/>
    <w:uiPriority w:val="99"/>
    <w:rsid w:val="00D37A3C"/>
    <w:rPr>
      <w:rFonts w:asciiTheme="majorHAnsi" w:eastAsiaTheme="majorEastAsia" w:hAnsiTheme="majorHAnsi" w:cstheme="majorBidi"/>
      <w:color w:val="00331B" w:themeColor="accent1" w:themeShade="80"/>
      <w:sz w:val="24"/>
      <w:szCs w:val="24"/>
    </w:rPr>
  </w:style>
  <w:style w:type="character" w:customStyle="1" w:styleId="Naslov4Char">
    <w:name w:val="Naslov 4 Char"/>
    <w:basedOn w:val="Zadanifontodlomka"/>
    <w:link w:val="Naslov4"/>
    <w:uiPriority w:val="99"/>
    <w:rsid w:val="00D37A3C"/>
    <w:rPr>
      <w:rFonts w:asciiTheme="majorHAnsi" w:eastAsiaTheme="majorEastAsia" w:hAnsiTheme="majorHAnsi" w:cstheme="majorBidi"/>
      <w:i/>
      <w:iCs/>
      <w:color w:val="004D29" w:themeColor="accent1" w:themeShade="BF"/>
    </w:rPr>
  </w:style>
  <w:style w:type="character" w:customStyle="1" w:styleId="Naslov5Char">
    <w:name w:val="Naslov 5 Char"/>
    <w:basedOn w:val="Zadanifontodlomka"/>
    <w:link w:val="Naslov5"/>
    <w:uiPriority w:val="99"/>
    <w:rsid w:val="00D37A3C"/>
    <w:rPr>
      <w:rFonts w:asciiTheme="majorHAnsi" w:eastAsiaTheme="majorEastAsia" w:hAnsiTheme="majorHAnsi" w:cstheme="majorBidi"/>
      <w:color w:val="004D29" w:themeColor="accent1" w:themeShade="BF"/>
    </w:rPr>
  </w:style>
  <w:style w:type="character" w:customStyle="1" w:styleId="Naslov6Char">
    <w:name w:val="Naslov 6 Char"/>
    <w:basedOn w:val="Zadanifontodlomka"/>
    <w:link w:val="Naslov6"/>
    <w:uiPriority w:val="99"/>
    <w:rsid w:val="00D37A3C"/>
    <w:rPr>
      <w:rFonts w:asciiTheme="majorHAnsi" w:eastAsiaTheme="majorEastAsia" w:hAnsiTheme="majorHAnsi" w:cstheme="majorBidi"/>
      <w:color w:val="00331B" w:themeColor="accent1" w:themeShade="80"/>
    </w:rPr>
  </w:style>
  <w:style w:type="character" w:customStyle="1" w:styleId="Naslov7Char">
    <w:name w:val="Naslov 7 Char"/>
    <w:basedOn w:val="Zadanifontodlomka"/>
    <w:link w:val="Naslov7"/>
    <w:uiPriority w:val="99"/>
    <w:rsid w:val="00D37A3C"/>
    <w:rPr>
      <w:rFonts w:asciiTheme="majorHAnsi" w:eastAsiaTheme="majorEastAsia" w:hAnsiTheme="majorHAnsi" w:cstheme="majorBidi"/>
      <w:i/>
      <w:iCs/>
      <w:color w:val="00331B" w:themeColor="accent1" w:themeShade="80"/>
    </w:rPr>
  </w:style>
  <w:style w:type="character" w:customStyle="1" w:styleId="Naslov8Char">
    <w:name w:val="Naslov 8 Char"/>
    <w:basedOn w:val="Zadanifontodlomka"/>
    <w:link w:val="Naslov8"/>
    <w:uiPriority w:val="99"/>
    <w:rsid w:val="00D37A3C"/>
    <w:rPr>
      <w:rFonts w:asciiTheme="majorHAnsi" w:eastAsiaTheme="majorEastAsia" w:hAnsiTheme="majorHAnsi" w:cstheme="majorBidi"/>
      <w:color w:val="262626" w:themeColor="text1" w:themeTint="D9"/>
      <w:sz w:val="21"/>
      <w:szCs w:val="21"/>
    </w:rPr>
  </w:style>
  <w:style w:type="character" w:customStyle="1" w:styleId="Naslov9Char">
    <w:name w:val="Naslov 9 Char"/>
    <w:basedOn w:val="Zadanifontodlomka"/>
    <w:link w:val="Naslov9"/>
    <w:uiPriority w:val="9"/>
    <w:rsid w:val="00D37A3C"/>
    <w:rPr>
      <w:rFonts w:asciiTheme="majorHAnsi" w:eastAsiaTheme="majorEastAsia" w:hAnsiTheme="majorHAnsi" w:cstheme="majorBidi"/>
      <w:i/>
      <w:iCs/>
      <w:color w:val="262626" w:themeColor="text1" w:themeTint="D9"/>
      <w:sz w:val="21"/>
      <w:szCs w:val="21"/>
    </w:rPr>
  </w:style>
  <w:style w:type="paragraph" w:styleId="Opisslike">
    <w:name w:val="caption"/>
    <w:basedOn w:val="Normal"/>
    <w:next w:val="Normal"/>
    <w:uiPriority w:val="35"/>
    <w:semiHidden/>
    <w:unhideWhenUsed/>
    <w:qFormat/>
    <w:rsid w:val="00D37A3C"/>
    <w:pPr>
      <w:spacing w:after="200" w:line="240" w:lineRule="auto"/>
    </w:pPr>
    <w:rPr>
      <w:i/>
      <w:iCs/>
      <w:color w:val="006738" w:themeColor="text2"/>
      <w:sz w:val="18"/>
      <w:szCs w:val="18"/>
    </w:rPr>
  </w:style>
  <w:style w:type="paragraph" w:styleId="Naslov">
    <w:name w:val="Title"/>
    <w:basedOn w:val="Normal"/>
    <w:next w:val="Normal"/>
    <w:link w:val="NaslovChar"/>
    <w:qFormat/>
    <w:rsid w:val="00F93CAB"/>
    <w:pPr>
      <w:spacing w:line="276" w:lineRule="auto"/>
      <w:ind w:left="454"/>
    </w:pPr>
    <w:rPr>
      <w:b/>
      <w:bCs/>
      <w:caps/>
      <w:color w:val="FFFFFF" w:themeColor="background1"/>
      <w:sz w:val="44"/>
      <w:szCs w:val="44"/>
    </w:rPr>
  </w:style>
  <w:style w:type="character" w:customStyle="1" w:styleId="NaslovChar">
    <w:name w:val="Naslov Char"/>
    <w:basedOn w:val="Zadanifontodlomka"/>
    <w:link w:val="Naslov"/>
    <w:rsid w:val="00F93CAB"/>
    <w:rPr>
      <w:b/>
      <w:bCs/>
      <w:caps/>
      <w:color w:val="FFFFFF" w:themeColor="background1"/>
      <w:sz w:val="44"/>
      <w:szCs w:val="44"/>
    </w:rPr>
  </w:style>
  <w:style w:type="paragraph" w:styleId="Podnaslov">
    <w:name w:val="Subtitle"/>
    <w:basedOn w:val="Normal"/>
    <w:next w:val="Normal"/>
    <w:link w:val="PodnaslovChar"/>
    <w:uiPriority w:val="11"/>
    <w:qFormat/>
    <w:rsid w:val="00D37A3C"/>
    <w:pPr>
      <w:numPr>
        <w:ilvl w:val="1"/>
      </w:numPr>
    </w:pPr>
    <w:rPr>
      <w:color w:val="5A5A5A" w:themeColor="text1" w:themeTint="A5"/>
      <w:spacing w:val="15"/>
    </w:rPr>
  </w:style>
  <w:style w:type="character" w:customStyle="1" w:styleId="PodnaslovChar">
    <w:name w:val="Podnaslov Char"/>
    <w:basedOn w:val="Zadanifontodlomka"/>
    <w:link w:val="Podnaslov"/>
    <w:uiPriority w:val="11"/>
    <w:rsid w:val="00D37A3C"/>
    <w:rPr>
      <w:color w:val="5A5A5A" w:themeColor="text1" w:themeTint="A5"/>
      <w:spacing w:val="15"/>
    </w:rPr>
  </w:style>
  <w:style w:type="character" w:styleId="Naglaeno">
    <w:name w:val="Strong"/>
    <w:basedOn w:val="Zadanifontodlomka"/>
    <w:uiPriority w:val="22"/>
    <w:qFormat/>
    <w:rsid w:val="00D37A3C"/>
    <w:rPr>
      <w:b/>
      <w:bCs/>
      <w:color w:val="auto"/>
    </w:rPr>
  </w:style>
  <w:style w:type="character" w:styleId="Istaknuto">
    <w:name w:val="Emphasis"/>
    <w:basedOn w:val="Zadanifontodlomka"/>
    <w:uiPriority w:val="20"/>
    <w:qFormat/>
    <w:rsid w:val="00D37A3C"/>
    <w:rPr>
      <w:i/>
      <w:iCs/>
      <w:color w:val="auto"/>
    </w:rPr>
  </w:style>
  <w:style w:type="character" w:customStyle="1" w:styleId="BezproredaChar">
    <w:name w:val="Bez proreda Char"/>
    <w:basedOn w:val="Zadanifontodlomka"/>
    <w:link w:val="Bezproreda"/>
    <w:uiPriority w:val="99"/>
    <w:rsid w:val="00A646E7"/>
  </w:style>
  <w:style w:type="character" w:customStyle="1" w:styleId="OdlomakpopisaChar">
    <w:name w:val="Odlomak popisa Char"/>
    <w:aliases w:val="Paragraphe de liste PBLH Char,Graph &amp; Table tite Char,Normal bullet 2 Char,Bullet list Char,Figure_name Char,Equipment Char,Numbered Indented Text Char,List Paragraph1 Char,lp1 Char,List Paragraph11 Char,Citation List Char,Graf Char"/>
    <w:basedOn w:val="Zadanifontodlomka"/>
    <w:link w:val="Odlomakpopisa"/>
    <w:uiPriority w:val="34"/>
    <w:qFormat/>
    <w:rsid w:val="0048554C"/>
    <w:rPr>
      <w:sz w:val="24"/>
      <w:szCs w:val="24"/>
    </w:rPr>
  </w:style>
  <w:style w:type="paragraph" w:styleId="Citat">
    <w:name w:val="Quote"/>
    <w:basedOn w:val="Normal"/>
    <w:next w:val="Normal"/>
    <w:link w:val="CitatChar"/>
    <w:uiPriority w:val="29"/>
    <w:qFormat/>
    <w:rsid w:val="00D37A3C"/>
    <w:pPr>
      <w:spacing w:before="200"/>
      <w:ind w:left="864" w:right="864"/>
    </w:pPr>
    <w:rPr>
      <w:i/>
      <w:iCs/>
      <w:color w:val="404040" w:themeColor="text1" w:themeTint="BF"/>
    </w:rPr>
  </w:style>
  <w:style w:type="character" w:customStyle="1" w:styleId="CitatChar">
    <w:name w:val="Citat Char"/>
    <w:basedOn w:val="Zadanifontodlomka"/>
    <w:link w:val="Citat"/>
    <w:uiPriority w:val="29"/>
    <w:rsid w:val="00D37A3C"/>
    <w:rPr>
      <w:i/>
      <w:iCs/>
      <w:color w:val="404040" w:themeColor="text1" w:themeTint="BF"/>
    </w:rPr>
  </w:style>
  <w:style w:type="paragraph" w:styleId="Naglaencitat">
    <w:name w:val="Intense Quote"/>
    <w:basedOn w:val="Normal"/>
    <w:next w:val="Normal"/>
    <w:link w:val="NaglaencitatChar"/>
    <w:uiPriority w:val="30"/>
    <w:qFormat/>
    <w:rsid w:val="00D37A3C"/>
    <w:pPr>
      <w:pBdr>
        <w:top w:val="single" w:sz="4" w:space="10" w:color="006738" w:themeColor="accent1"/>
        <w:bottom w:val="single" w:sz="4" w:space="10" w:color="006738" w:themeColor="accent1"/>
      </w:pBdr>
      <w:spacing w:before="360" w:after="360"/>
      <w:ind w:left="864" w:right="864"/>
      <w:jc w:val="center"/>
    </w:pPr>
    <w:rPr>
      <w:i/>
      <w:iCs/>
      <w:color w:val="006738" w:themeColor="accent1"/>
    </w:rPr>
  </w:style>
  <w:style w:type="character" w:customStyle="1" w:styleId="NaglaencitatChar">
    <w:name w:val="Naglašen citat Char"/>
    <w:basedOn w:val="Zadanifontodlomka"/>
    <w:link w:val="Naglaencitat"/>
    <w:uiPriority w:val="30"/>
    <w:rsid w:val="00D37A3C"/>
    <w:rPr>
      <w:i/>
      <w:iCs/>
      <w:color w:val="006738" w:themeColor="accent1"/>
    </w:rPr>
  </w:style>
  <w:style w:type="character" w:styleId="Neupadljivoisticanje">
    <w:name w:val="Subtle Emphasis"/>
    <w:basedOn w:val="Zadanifontodlomka"/>
    <w:uiPriority w:val="19"/>
    <w:qFormat/>
    <w:rsid w:val="00D37A3C"/>
    <w:rPr>
      <w:i/>
      <w:iCs/>
      <w:color w:val="404040" w:themeColor="text1" w:themeTint="BF"/>
    </w:rPr>
  </w:style>
  <w:style w:type="character" w:styleId="Jakoisticanje">
    <w:name w:val="Intense Emphasis"/>
    <w:basedOn w:val="Zadanifontodlomka"/>
    <w:uiPriority w:val="21"/>
    <w:qFormat/>
    <w:rsid w:val="00D37A3C"/>
    <w:rPr>
      <w:i/>
      <w:iCs/>
      <w:color w:val="006738" w:themeColor="accent1"/>
    </w:rPr>
  </w:style>
  <w:style w:type="character" w:styleId="Neupadljivareferenca">
    <w:name w:val="Subtle Reference"/>
    <w:basedOn w:val="Zadanifontodlomka"/>
    <w:uiPriority w:val="31"/>
    <w:qFormat/>
    <w:rsid w:val="00D37A3C"/>
    <w:rPr>
      <w:smallCaps/>
      <w:color w:val="404040" w:themeColor="text1" w:themeTint="BF"/>
    </w:rPr>
  </w:style>
  <w:style w:type="character" w:styleId="Istaknutareferenca">
    <w:name w:val="Intense Reference"/>
    <w:basedOn w:val="Zadanifontodlomka"/>
    <w:uiPriority w:val="32"/>
    <w:qFormat/>
    <w:rsid w:val="00D37A3C"/>
    <w:rPr>
      <w:b/>
      <w:bCs/>
      <w:smallCaps/>
      <w:color w:val="006738" w:themeColor="accent1"/>
      <w:spacing w:val="5"/>
    </w:rPr>
  </w:style>
  <w:style w:type="character" w:styleId="Naslovknjige">
    <w:name w:val="Book Title"/>
    <w:basedOn w:val="Zadanifontodlomka"/>
    <w:uiPriority w:val="33"/>
    <w:qFormat/>
    <w:rsid w:val="00D37A3C"/>
    <w:rPr>
      <w:b/>
      <w:bCs/>
      <w:i/>
      <w:iCs/>
      <w:spacing w:val="5"/>
    </w:rPr>
  </w:style>
  <w:style w:type="paragraph" w:styleId="TOCNaslov">
    <w:name w:val="TOC Heading"/>
    <w:basedOn w:val="Naslov1"/>
    <w:next w:val="Normal"/>
    <w:uiPriority w:val="39"/>
    <w:semiHidden/>
    <w:unhideWhenUsed/>
    <w:qFormat/>
    <w:rsid w:val="00D37A3C"/>
    <w:pPr>
      <w:outlineLvl w:val="9"/>
    </w:pPr>
  </w:style>
  <w:style w:type="paragraph" w:styleId="Zaglavlje">
    <w:name w:val="header"/>
    <w:basedOn w:val="Normal"/>
    <w:link w:val="ZaglavljeChar"/>
    <w:uiPriority w:val="99"/>
    <w:unhideWhenUsed/>
    <w:rsid w:val="00E0539F"/>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0539F"/>
    <w:rPr>
      <w:color w:val="000000" w:themeColor="text1"/>
      <w:sz w:val="24"/>
    </w:rPr>
  </w:style>
  <w:style w:type="paragraph" w:styleId="Podnoje">
    <w:name w:val="footer"/>
    <w:basedOn w:val="Normal"/>
    <w:link w:val="PodnojeChar"/>
    <w:uiPriority w:val="99"/>
    <w:unhideWhenUsed/>
    <w:rsid w:val="00E0539F"/>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0539F"/>
    <w:rPr>
      <w:color w:val="000000" w:themeColor="text1"/>
      <w:sz w:val="24"/>
    </w:rPr>
  </w:style>
  <w:style w:type="character" w:styleId="Tekstrezerviranogmjesta">
    <w:name w:val="Placeholder Text"/>
    <w:basedOn w:val="Zadanifontodlomka"/>
    <w:uiPriority w:val="99"/>
    <w:semiHidden/>
    <w:rsid w:val="00E0539F"/>
    <w:rPr>
      <w:color w:val="808080"/>
    </w:rPr>
  </w:style>
  <w:style w:type="numbering" w:customStyle="1" w:styleId="NoList1">
    <w:name w:val="No List1"/>
    <w:next w:val="Bezpopisa"/>
    <w:uiPriority w:val="99"/>
    <w:semiHidden/>
    <w:unhideWhenUsed/>
    <w:rsid w:val="003D66F5"/>
  </w:style>
  <w:style w:type="paragraph" w:styleId="Tekstbalonia">
    <w:name w:val="Balloon Text"/>
    <w:basedOn w:val="Normal"/>
    <w:link w:val="TekstbaloniaChar"/>
    <w:uiPriority w:val="99"/>
    <w:semiHidden/>
    <w:unhideWhenUsed/>
    <w:rsid w:val="003D66F5"/>
    <w:pPr>
      <w:spacing w:before="0" w:after="0" w:line="240" w:lineRule="auto"/>
    </w:pPr>
    <w:rPr>
      <w:rFonts w:ascii="Tahoma" w:hAnsi="Tahoma" w:cs="Tahoma"/>
      <w:sz w:val="16"/>
      <w:szCs w:val="16"/>
      <w:lang w:eastAsia="hr-HR"/>
    </w:rPr>
  </w:style>
  <w:style w:type="character" w:customStyle="1" w:styleId="TekstbaloniaChar">
    <w:name w:val="Tekst balončića Char"/>
    <w:basedOn w:val="Zadanifontodlomka"/>
    <w:link w:val="Tekstbalonia"/>
    <w:uiPriority w:val="99"/>
    <w:semiHidden/>
    <w:rsid w:val="003D66F5"/>
    <w:rPr>
      <w:rFonts w:ascii="Tahoma" w:hAnsi="Tahoma" w:cs="Tahoma"/>
      <w:sz w:val="16"/>
      <w:szCs w:val="16"/>
      <w:lang w:eastAsia="hr-HR"/>
    </w:rPr>
  </w:style>
  <w:style w:type="paragraph" w:styleId="Tijeloteksta2">
    <w:name w:val="Body Text 2"/>
    <w:basedOn w:val="Normal"/>
    <w:link w:val="Tijeloteksta2Char"/>
    <w:uiPriority w:val="99"/>
    <w:rsid w:val="003D66F5"/>
    <w:pPr>
      <w:spacing w:before="0" w:after="0" w:line="240" w:lineRule="auto"/>
      <w:jc w:val="both"/>
    </w:pPr>
    <w:rPr>
      <w:rFonts w:ascii="Times New Roman" w:eastAsia="Times New Roman" w:hAnsi="Times New Roman" w:cs="Times New Roman"/>
      <w:snapToGrid w:val="0"/>
      <w:sz w:val="20"/>
      <w:szCs w:val="20"/>
    </w:rPr>
  </w:style>
  <w:style w:type="character" w:customStyle="1" w:styleId="Tijeloteksta2Char">
    <w:name w:val="Tijelo teksta 2 Char"/>
    <w:basedOn w:val="Zadanifontodlomka"/>
    <w:link w:val="Tijeloteksta2"/>
    <w:uiPriority w:val="99"/>
    <w:rsid w:val="003D66F5"/>
    <w:rPr>
      <w:rFonts w:ascii="Times New Roman" w:eastAsia="Times New Roman" w:hAnsi="Times New Roman" w:cs="Times New Roman"/>
      <w:snapToGrid w:val="0"/>
      <w:sz w:val="20"/>
      <w:szCs w:val="20"/>
    </w:rPr>
  </w:style>
  <w:style w:type="paragraph" w:styleId="Tijeloteksta">
    <w:name w:val="Body Text"/>
    <w:basedOn w:val="Normal"/>
    <w:link w:val="TijelotekstaChar"/>
    <w:uiPriority w:val="99"/>
    <w:rsid w:val="003D66F5"/>
    <w:pPr>
      <w:spacing w:before="0" w:after="0" w:line="240" w:lineRule="auto"/>
    </w:pPr>
    <w:rPr>
      <w:rFonts w:ascii="Times New Roman" w:eastAsia="Times New Roman" w:hAnsi="Times New Roman" w:cs="Times New Roman"/>
      <w:b/>
      <w:i/>
      <w:snapToGrid w:val="0"/>
      <w:sz w:val="20"/>
      <w:szCs w:val="20"/>
    </w:rPr>
  </w:style>
  <w:style w:type="character" w:customStyle="1" w:styleId="TijelotekstaChar">
    <w:name w:val="Tijelo teksta Char"/>
    <w:basedOn w:val="Zadanifontodlomka"/>
    <w:link w:val="Tijeloteksta"/>
    <w:uiPriority w:val="99"/>
    <w:rsid w:val="003D66F5"/>
    <w:rPr>
      <w:rFonts w:ascii="Times New Roman" w:eastAsia="Times New Roman" w:hAnsi="Times New Roman" w:cs="Times New Roman"/>
      <w:b/>
      <w:i/>
      <w:snapToGrid w:val="0"/>
      <w:sz w:val="20"/>
      <w:szCs w:val="20"/>
    </w:rPr>
  </w:style>
  <w:style w:type="paragraph" w:styleId="Tijeloteksta3">
    <w:name w:val="Body Text 3"/>
    <w:basedOn w:val="Normal"/>
    <w:link w:val="Tijeloteksta3Char"/>
    <w:uiPriority w:val="99"/>
    <w:rsid w:val="003D66F5"/>
    <w:pPr>
      <w:spacing w:before="0" w:after="0" w:line="240" w:lineRule="auto"/>
    </w:pPr>
    <w:rPr>
      <w:rFonts w:ascii="Times New Roman" w:eastAsia="Times New Roman" w:hAnsi="Times New Roman" w:cs="Times New Roman"/>
      <w:snapToGrid w:val="0"/>
      <w:color w:val="000000"/>
      <w:sz w:val="20"/>
      <w:szCs w:val="20"/>
    </w:rPr>
  </w:style>
  <w:style w:type="character" w:customStyle="1" w:styleId="Tijeloteksta3Char">
    <w:name w:val="Tijelo teksta 3 Char"/>
    <w:basedOn w:val="Zadanifontodlomka"/>
    <w:link w:val="Tijeloteksta3"/>
    <w:uiPriority w:val="99"/>
    <w:rsid w:val="003D66F5"/>
    <w:rPr>
      <w:rFonts w:ascii="Times New Roman" w:eastAsia="Times New Roman" w:hAnsi="Times New Roman" w:cs="Times New Roman"/>
      <w:snapToGrid w:val="0"/>
      <w:color w:val="000000"/>
      <w:sz w:val="20"/>
      <w:szCs w:val="20"/>
    </w:rPr>
  </w:style>
  <w:style w:type="character" w:styleId="Brojstranice">
    <w:name w:val="page number"/>
    <w:basedOn w:val="Zadanifontodlomka"/>
    <w:uiPriority w:val="99"/>
    <w:rsid w:val="003D66F5"/>
  </w:style>
  <w:style w:type="paragraph" w:customStyle="1" w:styleId="Naslov-1">
    <w:name w:val="Naslov-1"/>
    <w:basedOn w:val="Normal"/>
    <w:uiPriority w:val="99"/>
    <w:rsid w:val="003D66F5"/>
    <w:pPr>
      <w:spacing w:before="0" w:after="0" w:line="240" w:lineRule="auto"/>
    </w:pPr>
    <w:rPr>
      <w:rFonts w:ascii="Times New Roman" w:eastAsia="Times New Roman" w:hAnsi="Times New Roman" w:cs="Times New Roman"/>
      <w:b/>
      <w:sz w:val="40"/>
      <w:szCs w:val="40"/>
      <w:lang w:val="de-DE"/>
      <w14:shadow w14:blurRad="50800" w14:dist="38100" w14:dir="2700000" w14:sx="100000" w14:sy="100000" w14:kx="0" w14:ky="0" w14:algn="tl">
        <w14:srgbClr w14:val="000000">
          <w14:alpha w14:val="60000"/>
        </w14:srgbClr>
      </w14:shadow>
    </w:rPr>
  </w:style>
  <w:style w:type="paragraph" w:customStyle="1" w:styleId="Naslov-2">
    <w:name w:val="Naslov-2"/>
    <w:basedOn w:val="Normal"/>
    <w:uiPriority w:val="99"/>
    <w:rsid w:val="003D66F5"/>
    <w:pPr>
      <w:spacing w:before="0" w:after="60" w:line="240" w:lineRule="auto"/>
      <w:ind w:left="720"/>
    </w:pPr>
    <w:rPr>
      <w:rFonts w:ascii="Times New Roman" w:eastAsia="Times New Roman" w:hAnsi="Times New Roman" w:cs="Times New Roman"/>
      <w:b/>
      <w:sz w:val="28"/>
      <w:szCs w:val="28"/>
      <w:lang w:val="de-DE"/>
      <w14:shadow w14:blurRad="50800" w14:dist="38100" w14:dir="2700000" w14:sx="100000" w14:sy="100000" w14:kx="0" w14:ky="0" w14:algn="tl">
        <w14:srgbClr w14:val="000000">
          <w14:alpha w14:val="60000"/>
        </w14:srgbClr>
      </w14:shadow>
    </w:rPr>
  </w:style>
  <w:style w:type="paragraph" w:customStyle="1" w:styleId="Naslov-3">
    <w:name w:val="Naslov-3"/>
    <w:basedOn w:val="Normal"/>
    <w:uiPriority w:val="99"/>
    <w:rsid w:val="003D66F5"/>
    <w:pPr>
      <w:spacing w:before="0" w:after="120" w:line="240" w:lineRule="auto"/>
      <w:ind w:left="720"/>
    </w:pPr>
    <w:rPr>
      <w:rFonts w:ascii="Times New Roman" w:eastAsia="Times New Roman" w:hAnsi="Times New Roman" w:cs="Times New Roman"/>
    </w:rPr>
  </w:style>
  <w:style w:type="character" w:styleId="Hiperveza">
    <w:name w:val="Hyperlink"/>
    <w:uiPriority w:val="99"/>
    <w:rsid w:val="003D66F5"/>
    <w:rPr>
      <w:color w:val="0000FF"/>
      <w:u w:val="single"/>
    </w:rPr>
  </w:style>
  <w:style w:type="table" w:styleId="Reetkatablice">
    <w:name w:val="Table Grid"/>
    <w:basedOn w:val="Obinatablica"/>
    <w:uiPriority w:val="9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2pt">
    <w:name w:val="Style 12 pt"/>
    <w:uiPriority w:val="99"/>
    <w:rsid w:val="003D66F5"/>
    <w:rPr>
      <w:sz w:val="24"/>
      <w:szCs w:val="24"/>
      <w:vertAlign w:val="baseline"/>
    </w:rPr>
  </w:style>
  <w:style w:type="paragraph" w:styleId="Revizija">
    <w:name w:val="Revision"/>
    <w:hidden/>
    <w:uiPriority w:val="99"/>
    <w:semiHidden/>
    <w:rsid w:val="003D66F5"/>
    <w:pPr>
      <w:spacing w:after="0" w:line="240" w:lineRule="auto"/>
    </w:pPr>
    <w:rPr>
      <w:rFonts w:ascii="Times New Roman" w:eastAsia="Times New Roman" w:hAnsi="Times New Roman" w:cs="Times New Roman"/>
      <w:sz w:val="20"/>
      <w:szCs w:val="20"/>
      <w:lang w:val="en-GB"/>
    </w:rPr>
  </w:style>
  <w:style w:type="paragraph" w:customStyle="1" w:styleId="t-12-9-fett-s">
    <w:name w:val="t-12-9-fett-s"/>
    <w:basedOn w:val="Normal"/>
    <w:uiPriority w:val="99"/>
    <w:rsid w:val="003D66F5"/>
    <w:pPr>
      <w:spacing w:before="100" w:beforeAutospacing="1" w:after="100" w:afterAutospacing="1" w:line="240" w:lineRule="auto"/>
      <w:jc w:val="center"/>
    </w:pPr>
    <w:rPr>
      <w:rFonts w:ascii="Times New Roman" w:eastAsia="SimSun" w:hAnsi="Times New Roman" w:cs="Times New Roman"/>
      <w:b/>
      <w:bCs/>
      <w:sz w:val="28"/>
      <w:szCs w:val="28"/>
      <w:lang w:eastAsia="hr-HR"/>
    </w:rPr>
  </w:style>
  <w:style w:type="paragraph" w:customStyle="1" w:styleId="tb-na16">
    <w:name w:val="tb-na16"/>
    <w:basedOn w:val="Normal"/>
    <w:uiPriority w:val="99"/>
    <w:rsid w:val="003D66F5"/>
    <w:pPr>
      <w:spacing w:before="100" w:beforeAutospacing="1" w:after="100" w:afterAutospacing="1" w:line="240" w:lineRule="auto"/>
      <w:jc w:val="center"/>
    </w:pPr>
    <w:rPr>
      <w:rFonts w:ascii="Times New Roman" w:eastAsia="SimSun" w:hAnsi="Times New Roman" w:cs="Times New Roman"/>
      <w:b/>
      <w:bCs/>
      <w:sz w:val="36"/>
      <w:szCs w:val="36"/>
      <w:lang w:eastAsia="hr-HR"/>
    </w:rPr>
  </w:style>
  <w:style w:type="character" w:customStyle="1" w:styleId="Table">
    <w:name w:val="Table"/>
    <w:rsid w:val="003D66F5"/>
    <w:rPr>
      <w:rFonts w:ascii="Arial" w:hAnsi="Arial" w:cs="Arial"/>
      <w:sz w:val="20"/>
      <w:szCs w:val="20"/>
      <w:lang w:val="en-US"/>
    </w:rPr>
  </w:style>
  <w:style w:type="character" w:styleId="HTML-navod">
    <w:name w:val="HTML Cite"/>
    <w:uiPriority w:val="99"/>
    <w:unhideWhenUsed/>
    <w:rsid w:val="003D66F5"/>
    <w:rPr>
      <w:i/>
      <w:iCs/>
    </w:rPr>
  </w:style>
  <w:style w:type="paragraph" w:styleId="Tekstfusnote">
    <w:name w:val="footnote text"/>
    <w:basedOn w:val="Normal"/>
    <w:link w:val="TekstfusnoteChar"/>
    <w:uiPriority w:val="99"/>
    <w:rsid w:val="003D66F5"/>
    <w:pPr>
      <w:suppressAutoHyphens/>
      <w:spacing w:before="0" w:after="0" w:line="240" w:lineRule="auto"/>
    </w:pPr>
    <w:rPr>
      <w:rFonts w:ascii="Times New Roman" w:eastAsia="Times New Roman" w:hAnsi="Times New Roman" w:cs="Times New Roman"/>
      <w:sz w:val="20"/>
      <w:szCs w:val="20"/>
      <w:lang w:eastAsia="ar-SA"/>
    </w:rPr>
  </w:style>
  <w:style w:type="character" w:customStyle="1" w:styleId="TekstfusnoteChar">
    <w:name w:val="Tekst fusnote Char"/>
    <w:basedOn w:val="Zadanifontodlomka"/>
    <w:link w:val="Tekstfusnote"/>
    <w:uiPriority w:val="99"/>
    <w:rsid w:val="003D66F5"/>
    <w:rPr>
      <w:rFonts w:ascii="Times New Roman" w:eastAsia="Times New Roman" w:hAnsi="Times New Roman" w:cs="Times New Roman"/>
      <w:sz w:val="20"/>
      <w:szCs w:val="20"/>
      <w:lang w:eastAsia="ar-SA"/>
    </w:rPr>
  </w:style>
  <w:style w:type="character" w:styleId="Referencafusnote">
    <w:name w:val="footnote reference"/>
    <w:rsid w:val="003D66F5"/>
    <w:rPr>
      <w:vertAlign w:val="superscript"/>
    </w:rPr>
  </w:style>
  <w:style w:type="paragraph" w:customStyle="1" w:styleId="a">
    <w:name w:val="(a)"/>
    <w:basedOn w:val="Tijeloteksta3"/>
    <w:rsid w:val="003D66F5"/>
    <w:pPr>
      <w:spacing w:after="120"/>
    </w:pPr>
    <w:rPr>
      <w:rFonts w:eastAsia="SimSun"/>
      <w:snapToGrid/>
      <w:color w:val="auto"/>
      <w:sz w:val="16"/>
      <w:szCs w:val="16"/>
      <w:lang w:val="en-GB"/>
    </w:rPr>
  </w:style>
  <w:style w:type="paragraph" w:styleId="StandardWeb">
    <w:name w:val="Normal (Web)"/>
    <w:basedOn w:val="Normal"/>
    <w:uiPriority w:val="99"/>
    <w:unhideWhenUsed/>
    <w:rsid w:val="003D66F5"/>
    <w:pPr>
      <w:spacing w:before="100" w:beforeAutospacing="1" w:after="100" w:afterAutospacing="1" w:line="240" w:lineRule="auto"/>
    </w:pPr>
    <w:rPr>
      <w:rFonts w:ascii="Times New Roman" w:eastAsia="Times New Roman" w:hAnsi="Times New Roman" w:cs="Times New Roman"/>
      <w:lang w:eastAsia="hr-HR"/>
    </w:rPr>
  </w:style>
  <w:style w:type="character" w:styleId="Referencakomentara">
    <w:name w:val="annotation reference"/>
    <w:basedOn w:val="Zadanifontodlomka"/>
    <w:unhideWhenUsed/>
    <w:rsid w:val="003D66F5"/>
    <w:rPr>
      <w:sz w:val="16"/>
      <w:szCs w:val="16"/>
    </w:rPr>
  </w:style>
  <w:style w:type="paragraph" w:styleId="Tekstkomentara">
    <w:name w:val="annotation text"/>
    <w:basedOn w:val="Normal"/>
    <w:link w:val="TekstkomentaraChar"/>
    <w:uiPriority w:val="99"/>
    <w:unhideWhenUsed/>
    <w:rsid w:val="003D66F5"/>
    <w:pPr>
      <w:spacing w:before="0" w:after="0" w:line="240" w:lineRule="auto"/>
    </w:pPr>
    <w:rPr>
      <w:rFonts w:ascii="Times New Roman" w:eastAsia="Times New Roman" w:hAnsi="Times New Roman" w:cs="Times New Roman"/>
      <w:sz w:val="20"/>
      <w:szCs w:val="20"/>
      <w:lang w:val="en-GB"/>
    </w:rPr>
  </w:style>
  <w:style w:type="character" w:customStyle="1" w:styleId="TekstkomentaraChar">
    <w:name w:val="Tekst komentara Char"/>
    <w:basedOn w:val="Zadanifontodlomka"/>
    <w:link w:val="Tekstkomentara"/>
    <w:uiPriority w:val="99"/>
    <w:rsid w:val="003D66F5"/>
    <w:rPr>
      <w:rFonts w:ascii="Times New Roman" w:eastAsia="Times New Roman" w:hAnsi="Times New Roman" w:cs="Times New Roman"/>
      <w:sz w:val="20"/>
      <w:szCs w:val="20"/>
      <w:lang w:val="en-GB"/>
    </w:rPr>
  </w:style>
  <w:style w:type="paragraph" w:styleId="Predmetkomentara">
    <w:name w:val="annotation subject"/>
    <w:basedOn w:val="Tekstkomentara"/>
    <w:next w:val="Tekstkomentara"/>
    <w:link w:val="PredmetkomentaraChar"/>
    <w:unhideWhenUsed/>
    <w:rsid w:val="003D66F5"/>
    <w:rPr>
      <w:b/>
      <w:bCs/>
    </w:rPr>
  </w:style>
  <w:style w:type="character" w:customStyle="1" w:styleId="PredmetkomentaraChar">
    <w:name w:val="Predmet komentara Char"/>
    <w:basedOn w:val="TekstkomentaraChar"/>
    <w:link w:val="Predmetkomentara"/>
    <w:rsid w:val="003D66F5"/>
    <w:rPr>
      <w:rFonts w:ascii="Times New Roman" w:eastAsia="Times New Roman" w:hAnsi="Times New Roman" w:cs="Times New Roman"/>
      <w:b/>
      <w:bCs/>
      <w:sz w:val="20"/>
      <w:szCs w:val="20"/>
      <w:lang w:val="en-GB"/>
    </w:rPr>
  </w:style>
  <w:style w:type="paragraph" w:styleId="Tijeloteksta-uvlaka3">
    <w:name w:val="Body Text Indent 3"/>
    <w:basedOn w:val="Normal"/>
    <w:link w:val="Tijeloteksta-uvlaka3Char"/>
    <w:uiPriority w:val="99"/>
    <w:semiHidden/>
    <w:unhideWhenUsed/>
    <w:rsid w:val="003D66F5"/>
    <w:pPr>
      <w:spacing w:before="0" w:after="120" w:line="276" w:lineRule="auto"/>
      <w:ind w:left="283"/>
    </w:pPr>
    <w:rPr>
      <w:sz w:val="16"/>
      <w:szCs w:val="16"/>
      <w:lang w:eastAsia="hr-HR"/>
    </w:rPr>
  </w:style>
  <w:style w:type="character" w:customStyle="1" w:styleId="Tijeloteksta-uvlaka3Char">
    <w:name w:val="Tijelo teksta - uvlaka 3 Char"/>
    <w:basedOn w:val="Zadanifontodlomka"/>
    <w:link w:val="Tijeloteksta-uvlaka3"/>
    <w:uiPriority w:val="99"/>
    <w:semiHidden/>
    <w:rsid w:val="003D66F5"/>
    <w:rPr>
      <w:sz w:val="16"/>
      <w:szCs w:val="16"/>
      <w:lang w:eastAsia="hr-HR"/>
    </w:rPr>
  </w:style>
  <w:style w:type="paragraph" w:customStyle="1" w:styleId="explanatoryclause">
    <w:name w:val="explanatory_clause"/>
    <w:basedOn w:val="Normal"/>
    <w:rsid w:val="003D66F5"/>
    <w:pPr>
      <w:suppressAutoHyphens/>
      <w:spacing w:before="0" w:line="240" w:lineRule="auto"/>
      <w:ind w:left="738" w:right="-14" w:hanging="738"/>
    </w:pPr>
    <w:rPr>
      <w:rFonts w:ascii="Arial" w:eastAsia="Times New Roman" w:hAnsi="Arial" w:cs="Times New Roman"/>
      <w:sz w:val="22"/>
      <w:szCs w:val="20"/>
      <w:lang w:val="en-US" w:eastAsia="hr-HR"/>
    </w:rPr>
  </w:style>
  <w:style w:type="paragraph" w:styleId="Uvuenotijeloteksta">
    <w:name w:val="Body Text Indent"/>
    <w:basedOn w:val="Normal"/>
    <w:link w:val="UvuenotijelotekstaChar"/>
    <w:uiPriority w:val="99"/>
    <w:semiHidden/>
    <w:unhideWhenUsed/>
    <w:rsid w:val="003D66F5"/>
    <w:pPr>
      <w:spacing w:before="0" w:after="120" w:line="276" w:lineRule="auto"/>
      <w:ind w:left="283"/>
    </w:pPr>
    <w:rPr>
      <w:sz w:val="22"/>
      <w:szCs w:val="22"/>
      <w:lang w:eastAsia="hr-HR"/>
    </w:rPr>
  </w:style>
  <w:style w:type="character" w:customStyle="1" w:styleId="UvuenotijelotekstaChar">
    <w:name w:val="Uvučeno tijelo teksta Char"/>
    <w:basedOn w:val="Zadanifontodlomka"/>
    <w:link w:val="Uvuenotijeloteksta"/>
    <w:uiPriority w:val="99"/>
    <w:semiHidden/>
    <w:rsid w:val="003D66F5"/>
    <w:rPr>
      <w:lang w:eastAsia="hr-HR"/>
    </w:rPr>
  </w:style>
  <w:style w:type="paragraph" w:customStyle="1" w:styleId="t-9-8">
    <w:name w:val="t-9-8"/>
    <w:basedOn w:val="Normal"/>
    <w:rsid w:val="003D66F5"/>
    <w:pPr>
      <w:spacing w:before="100" w:beforeAutospacing="1" w:after="100" w:afterAutospacing="1" w:line="240" w:lineRule="auto"/>
    </w:pPr>
    <w:rPr>
      <w:rFonts w:ascii="Times New Roman" w:eastAsia="Times New Roman" w:hAnsi="Times New Roman" w:cs="Times New Roman"/>
      <w:lang w:eastAsia="hr-HR"/>
    </w:rPr>
  </w:style>
  <w:style w:type="paragraph" w:customStyle="1" w:styleId="Default">
    <w:name w:val="Default"/>
    <w:rsid w:val="003D66F5"/>
    <w:pPr>
      <w:autoSpaceDE w:val="0"/>
      <w:autoSpaceDN w:val="0"/>
      <w:adjustRightInd w:val="0"/>
      <w:spacing w:after="0" w:line="240" w:lineRule="auto"/>
    </w:pPr>
    <w:rPr>
      <w:rFonts w:ascii="Times New Roman" w:hAnsi="Times New Roman" w:cs="Times New Roman"/>
      <w:color w:val="000000"/>
      <w:sz w:val="24"/>
      <w:szCs w:val="24"/>
      <w:lang w:eastAsia="hr-HR"/>
    </w:rPr>
  </w:style>
  <w:style w:type="paragraph" w:customStyle="1" w:styleId="BodyTextBoldCenter14p">
    <w:name w:val="Body Text_Bold_Center_14p"/>
    <w:basedOn w:val="Tijeloteksta"/>
    <w:next w:val="Tijeloteksta"/>
    <w:link w:val="BodyTextBoldCenter14pChar"/>
    <w:uiPriority w:val="99"/>
    <w:rsid w:val="003D66F5"/>
    <w:pPr>
      <w:spacing w:before="120" w:after="120"/>
      <w:jc w:val="center"/>
    </w:pPr>
    <w:rPr>
      <w:rFonts w:ascii="Calibri" w:hAnsi="Calibri" w:cs="Calibri"/>
      <w:bCs/>
      <w:i w:val="0"/>
      <w:snapToGrid/>
      <w:sz w:val="28"/>
      <w:szCs w:val="28"/>
    </w:rPr>
  </w:style>
  <w:style w:type="character" w:customStyle="1" w:styleId="BodyTextBoldCenter14pChar">
    <w:name w:val="Body Text_Bold_Center_14p Char"/>
    <w:link w:val="BodyTextBoldCenter14p"/>
    <w:uiPriority w:val="99"/>
    <w:locked/>
    <w:rsid w:val="003D66F5"/>
    <w:rPr>
      <w:rFonts w:ascii="Calibri" w:eastAsia="Times New Roman" w:hAnsi="Calibri" w:cs="Calibri"/>
      <w:b/>
      <w:bCs/>
      <w:sz w:val="28"/>
      <w:szCs w:val="28"/>
    </w:rPr>
  </w:style>
  <w:style w:type="paragraph" w:styleId="Sadraj1">
    <w:name w:val="toc 1"/>
    <w:basedOn w:val="Normal"/>
    <w:next w:val="Normal"/>
    <w:autoRedefine/>
    <w:uiPriority w:val="39"/>
    <w:unhideWhenUsed/>
    <w:qFormat/>
    <w:rsid w:val="003D66F5"/>
    <w:pPr>
      <w:spacing w:before="0" w:after="100" w:line="276" w:lineRule="auto"/>
    </w:pPr>
    <w:rPr>
      <w:sz w:val="22"/>
      <w:szCs w:val="22"/>
      <w:lang w:eastAsia="hr-HR"/>
    </w:rPr>
  </w:style>
  <w:style w:type="paragraph" w:styleId="Sadraj2">
    <w:name w:val="toc 2"/>
    <w:basedOn w:val="Normal"/>
    <w:next w:val="Normal"/>
    <w:autoRedefine/>
    <w:uiPriority w:val="39"/>
    <w:semiHidden/>
    <w:unhideWhenUsed/>
    <w:qFormat/>
    <w:rsid w:val="003D66F5"/>
    <w:pPr>
      <w:spacing w:before="0" w:after="100" w:line="276" w:lineRule="auto"/>
      <w:ind w:left="220"/>
    </w:pPr>
    <w:rPr>
      <w:sz w:val="22"/>
      <w:szCs w:val="22"/>
      <w:lang w:val="en-US" w:eastAsia="ja-JP"/>
    </w:rPr>
  </w:style>
  <w:style w:type="paragraph" w:styleId="Sadraj3">
    <w:name w:val="toc 3"/>
    <w:basedOn w:val="Normal"/>
    <w:next w:val="Normal"/>
    <w:autoRedefine/>
    <w:uiPriority w:val="39"/>
    <w:semiHidden/>
    <w:unhideWhenUsed/>
    <w:qFormat/>
    <w:rsid w:val="003D66F5"/>
    <w:pPr>
      <w:spacing w:before="0" w:after="100" w:line="276" w:lineRule="auto"/>
      <w:ind w:left="440"/>
    </w:pPr>
    <w:rPr>
      <w:sz w:val="22"/>
      <w:szCs w:val="22"/>
      <w:lang w:val="en-US" w:eastAsia="ja-JP"/>
    </w:rPr>
  </w:style>
  <w:style w:type="character" w:customStyle="1" w:styleId="DeltaViewInsertion">
    <w:name w:val="DeltaView Insertion"/>
    <w:rsid w:val="003D66F5"/>
    <w:rPr>
      <w:b/>
      <w:i/>
      <w:spacing w:val="0"/>
    </w:rPr>
  </w:style>
  <w:style w:type="paragraph" w:customStyle="1" w:styleId="Tiret0">
    <w:name w:val="Tiret 0"/>
    <w:basedOn w:val="Normal"/>
    <w:rsid w:val="003D66F5"/>
    <w:pPr>
      <w:numPr>
        <w:numId w:val="4"/>
      </w:numPr>
      <w:spacing w:before="120" w:after="120" w:line="240" w:lineRule="auto"/>
      <w:jc w:val="both"/>
    </w:pPr>
    <w:rPr>
      <w:rFonts w:ascii="Times New Roman" w:eastAsia="Calibri" w:hAnsi="Times New Roman" w:cs="Times New Roman"/>
      <w:szCs w:val="22"/>
      <w:lang w:eastAsia="en-GB"/>
    </w:rPr>
  </w:style>
  <w:style w:type="paragraph" w:customStyle="1" w:styleId="Tiret1">
    <w:name w:val="Tiret 1"/>
    <w:basedOn w:val="Normal"/>
    <w:rsid w:val="003D66F5"/>
    <w:pPr>
      <w:numPr>
        <w:numId w:val="5"/>
      </w:numPr>
      <w:spacing w:before="120" w:after="120" w:line="240" w:lineRule="auto"/>
      <w:jc w:val="both"/>
    </w:pPr>
    <w:rPr>
      <w:rFonts w:ascii="Times New Roman" w:eastAsia="Calibri" w:hAnsi="Times New Roman" w:cs="Times New Roman"/>
      <w:szCs w:val="22"/>
      <w:lang w:eastAsia="en-GB"/>
    </w:rPr>
  </w:style>
  <w:style w:type="paragraph" w:customStyle="1" w:styleId="NumPar1">
    <w:name w:val="NumPar 1"/>
    <w:basedOn w:val="Normal"/>
    <w:next w:val="Normal"/>
    <w:rsid w:val="003D66F5"/>
    <w:pPr>
      <w:numPr>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2">
    <w:name w:val="NumPar 2"/>
    <w:basedOn w:val="Normal"/>
    <w:next w:val="Normal"/>
    <w:rsid w:val="003D66F5"/>
    <w:pPr>
      <w:numPr>
        <w:ilvl w:val="1"/>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3">
    <w:name w:val="NumPar 3"/>
    <w:basedOn w:val="Normal"/>
    <w:next w:val="Normal"/>
    <w:rsid w:val="003D66F5"/>
    <w:pPr>
      <w:numPr>
        <w:ilvl w:val="2"/>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4">
    <w:name w:val="NumPar 4"/>
    <w:basedOn w:val="Normal"/>
    <w:next w:val="Normal"/>
    <w:rsid w:val="003D66F5"/>
    <w:pPr>
      <w:numPr>
        <w:ilvl w:val="3"/>
        <w:numId w:val="6"/>
      </w:numPr>
      <w:spacing w:before="120" w:after="120" w:line="240" w:lineRule="auto"/>
      <w:jc w:val="both"/>
    </w:pPr>
    <w:rPr>
      <w:rFonts w:ascii="Times New Roman" w:eastAsia="Calibri" w:hAnsi="Times New Roman" w:cs="Times New Roman"/>
      <w:szCs w:val="22"/>
      <w:lang w:eastAsia="en-GB"/>
    </w:rPr>
  </w:style>
  <w:style w:type="paragraph" w:customStyle="1" w:styleId="default0">
    <w:name w:val="default"/>
    <w:basedOn w:val="Normal"/>
    <w:rsid w:val="003D66F5"/>
    <w:pPr>
      <w:autoSpaceDE w:val="0"/>
      <w:autoSpaceDN w:val="0"/>
      <w:spacing w:before="0" w:after="0" w:line="240" w:lineRule="auto"/>
    </w:pPr>
    <w:rPr>
      <w:rFonts w:ascii="Tahoma" w:eastAsia="Calibri" w:hAnsi="Tahoma" w:cs="Tahoma"/>
      <w:color w:val="000000"/>
      <w:lang w:eastAsia="hr-HR"/>
    </w:rPr>
  </w:style>
  <w:style w:type="table" w:customStyle="1" w:styleId="TableGrid1">
    <w:name w:val="Table Grid1"/>
    <w:basedOn w:val="Obinatablica"/>
    <w:next w:val="Reetkatablice"/>
    <w:uiPriority w:val="5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Zadanifontodlomka"/>
    <w:uiPriority w:val="99"/>
    <w:semiHidden/>
    <w:unhideWhenUsed/>
    <w:rsid w:val="003D66F5"/>
    <w:rPr>
      <w:color w:val="800080"/>
      <w:u w:val="single"/>
    </w:rPr>
  </w:style>
  <w:style w:type="table" w:customStyle="1" w:styleId="TableGrid2">
    <w:name w:val="Table Grid2"/>
    <w:basedOn w:val="Obinatablica"/>
    <w:next w:val="Reetkatablice"/>
    <w:uiPriority w:val="9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9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9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Obinatablica"/>
    <w:next w:val="Reetkatablice"/>
    <w:uiPriority w:val="99"/>
    <w:rsid w:val="003D66F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3D66F5"/>
    <w:rPr>
      <w:color w:val="954F72" w:themeColor="followedHyperlink"/>
      <w:u w:val="single"/>
    </w:rPr>
  </w:style>
  <w:style w:type="numbering" w:customStyle="1" w:styleId="NoList2">
    <w:name w:val="No List2"/>
    <w:next w:val="Bezpopisa"/>
    <w:uiPriority w:val="99"/>
    <w:semiHidden/>
    <w:unhideWhenUsed/>
    <w:rsid w:val="001E6607"/>
  </w:style>
  <w:style w:type="numbering" w:customStyle="1" w:styleId="NoList11">
    <w:name w:val="No List11"/>
    <w:next w:val="Bezpopisa"/>
    <w:uiPriority w:val="99"/>
    <w:semiHidden/>
    <w:unhideWhenUsed/>
    <w:rsid w:val="001E6607"/>
  </w:style>
  <w:style w:type="table" w:customStyle="1" w:styleId="TableGrid6">
    <w:name w:val="Table Grid6"/>
    <w:basedOn w:val="Obinatablica"/>
    <w:next w:val="Reetkatablice"/>
    <w:uiPriority w:val="9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Obinatablica"/>
    <w:next w:val="Reetkatablice"/>
    <w:uiPriority w:val="9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9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Obinatablica"/>
    <w:next w:val="Reetkatablice"/>
    <w:uiPriority w:val="9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Obinatablica"/>
    <w:next w:val="Reetkatablice"/>
    <w:uiPriority w:val="99"/>
    <w:rsid w:val="001E66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99"/>
    <w:rsid w:val="00021570"/>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2">
    <w:name w:val="Footnote (2)"/>
    <w:basedOn w:val="Zadanifontodlomka"/>
    <w:rsid w:val="00992AAD"/>
    <w:rPr>
      <w:rFonts w:ascii="Calibri" w:eastAsia="Calibri" w:hAnsi="Calibri" w:cs="Calibri"/>
      <w:b/>
      <w:bCs/>
      <w:i w:val="0"/>
      <w:iCs w:val="0"/>
      <w:smallCaps w:val="0"/>
      <w:strike w:val="0"/>
      <w:color w:val="000000"/>
      <w:spacing w:val="0"/>
      <w:w w:val="100"/>
      <w:position w:val="0"/>
      <w:sz w:val="18"/>
      <w:szCs w:val="18"/>
      <w:u w:val="none"/>
      <w:lang w:val="hr-HR" w:eastAsia="hr-HR" w:bidi="hr-HR"/>
    </w:rPr>
  </w:style>
  <w:style w:type="character" w:customStyle="1" w:styleId="Footnote">
    <w:name w:val="Footnote_"/>
    <w:basedOn w:val="Zadanifontodlomka"/>
    <w:link w:val="Footnote0"/>
    <w:rsid w:val="00992AAD"/>
    <w:rPr>
      <w:rFonts w:ascii="Calibri" w:eastAsia="Calibri" w:hAnsi="Calibri" w:cs="Calibri"/>
      <w:shd w:val="clear" w:color="auto" w:fill="FFFFFF"/>
    </w:rPr>
  </w:style>
  <w:style w:type="character" w:customStyle="1" w:styleId="Bodytext2Exact">
    <w:name w:val="Body text (2) Exact"/>
    <w:basedOn w:val="Zadanifontodlomka"/>
    <w:rsid w:val="00992AAD"/>
    <w:rPr>
      <w:rFonts w:ascii="Calibri" w:eastAsia="Calibri" w:hAnsi="Calibri" w:cs="Calibri"/>
      <w:b w:val="0"/>
      <w:bCs w:val="0"/>
      <w:i w:val="0"/>
      <w:iCs w:val="0"/>
      <w:smallCaps w:val="0"/>
      <w:strike w:val="0"/>
      <w:sz w:val="22"/>
      <w:szCs w:val="22"/>
      <w:u w:val="none"/>
    </w:rPr>
  </w:style>
  <w:style w:type="paragraph" w:customStyle="1" w:styleId="Footnote0">
    <w:name w:val="Footnote"/>
    <w:basedOn w:val="Normal"/>
    <w:link w:val="Footnote"/>
    <w:rsid w:val="00992AAD"/>
    <w:pPr>
      <w:widowControl w:val="0"/>
      <w:shd w:val="clear" w:color="auto" w:fill="FFFFFF"/>
      <w:spacing w:before="0" w:after="0" w:line="264" w:lineRule="exact"/>
      <w:ind w:hanging="600"/>
      <w:jc w:val="both"/>
    </w:pPr>
    <w:rPr>
      <w:rFonts w:ascii="Calibri" w:eastAsia="Calibri" w:hAnsi="Calibri" w:cs="Calibri"/>
      <w:sz w:val="22"/>
      <w:szCs w:val="22"/>
    </w:rPr>
  </w:style>
  <w:style w:type="paragraph" w:customStyle="1" w:styleId="2012TEXT">
    <w:name w:val="2012_TEXT"/>
    <w:link w:val="2012TEXTChar"/>
    <w:rsid w:val="006A4192"/>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basedOn w:val="Zadanifontodlomka"/>
    <w:link w:val="2012TEXT"/>
    <w:rsid w:val="006A4192"/>
    <w:rPr>
      <w:rFonts w:ascii="Arial" w:eastAsia="Times New Roman" w:hAnsi="Arial" w:cs="Times New Roman"/>
      <w:sz w:val="20"/>
      <w:szCs w:val="20"/>
    </w:rPr>
  </w:style>
  <w:style w:type="character" w:styleId="Nerijeenospominjanje">
    <w:name w:val="Unresolved Mention"/>
    <w:basedOn w:val="Zadanifontodlomka"/>
    <w:uiPriority w:val="99"/>
    <w:semiHidden/>
    <w:unhideWhenUsed/>
    <w:rsid w:val="00462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455650">
      <w:bodyDiv w:val="1"/>
      <w:marLeft w:val="0"/>
      <w:marRight w:val="0"/>
      <w:marTop w:val="0"/>
      <w:marBottom w:val="0"/>
      <w:divBdr>
        <w:top w:val="none" w:sz="0" w:space="0" w:color="auto"/>
        <w:left w:val="none" w:sz="0" w:space="0" w:color="auto"/>
        <w:bottom w:val="none" w:sz="0" w:space="0" w:color="auto"/>
        <w:right w:val="none" w:sz="0" w:space="0" w:color="auto"/>
      </w:divBdr>
    </w:div>
    <w:div w:id="511529470">
      <w:bodyDiv w:val="1"/>
      <w:marLeft w:val="0"/>
      <w:marRight w:val="0"/>
      <w:marTop w:val="0"/>
      <w:marBottom w:val="0"/>
      <w:divBdr>
        <w:top w:val="none" w:sz="0" w:space="0" w:color="auto"/>
        <w:left w:val="none" w:sz="0" w:space="0" w:color="auto"/>
        <w:bottom w:val="none" w:sz="0" w:space="0" w:color="auto"/>
        <w:right w:val="none" w:sz="0" w:space="0" w:color="auto"/>
      </w:divBdr>
    </w:div>
    <w:div w:id="552549029">
      <w:bodyDiv w:val="1"/>
      <w:marLeft w:val="0"/>
      <w:marRight w:val="0"/>
      <w:marTop w:val="0"/>
      <w:marBottom w:val="0"/>
      <w:divBdr>
        <w:top w:val="none" w:sz="0" w:space="0" w:color="auto"/>
        <w:left w:val="none" w:sz="0" w:space="0" w:color="auto"/>
        <w:bottom w:val="none" w:sz="0" w:space="0" w:color="auto"/>
        <w:right w:val="none" w:sz="0" w:space="0" w:color="auto"/>
      </w:divBdr>
    </w:div>
    <w:div w:id="592933773">
      <w:bodyDiv w:val="1"/>
      <w:marLeft w:val="0"/>
      <w:marRight w:val="0"/>
      <w:marTop w:val="0"/>
      <w:marBottom w:val="0"/>
      <w:divBdr>
        <w:top w:val="none" w:sz="0" w:space="0" w:color="auto"/>
        <w:left w:val="none" w:sz="0" w:space="0" w:color="auto"/>
        <w:bottom w:val="none" w:sz="0" w:space="0" w:color="auto"/>
        <w:right w:val="none" w:sz="0" w:space="0" w:color="auto"/>
      </w:divBdr>
    </w:div>
    <w:div w:id="856120642">
      <w:bodyDiv w:val="1"/>
      <w:marLeft w:val="0"/>
      <w:marRight w:val="0"/>
      <w:marTop w:val="0"/>
      <w:marBottom w:val="0"/>
      <w:divBdr>
        <w:top w:val="none" w:sz="0" w:space="0" w:color="auto"/>
        <w:left w:val="none" w:sz="0" w:space="0" w:color="auto"/>
        <w:bottom w:val="none" w:sz="0" w:space="0" w:color="auto"/>
        <w:right w:val="none" w:sz="0" w:space="0" w:color="auto"/>
      </w:divBdr>
    </w:div>
    <w:div w:id="891959283">
      <w:bodyDiv w:val="1"/>
      <w:marLeft w:val="0"/>
      <w:marRight w:val="0"/>
      <w:marTop w:val="0"/>
      <w:marBottom w:val="0"/>
      <w:divBdr>
        <w:top w:val="none" w:sz="0" w:space="0" w:color="auto"/>
        <w:left w:val="none" w:sz="0" w:space="0" w:color="auto"/>
        <w:bottom w:val="none" w:sz="0" w:space="0" w:color="auto"/>
        <w:right w:val="none" w:sz="0" w:space="0" w:color="auto"/>
      </w:divBdr>
    </w:div>
    <w:div w:id="1556425295">
      <w:bodyDiv w:val="1"/>
      <w:marLeft w:val="0"/>
      <w:marRight w:val="0"/>
      <w:marTop w:val="0"/>
      <w:marBottom w:val="0"/>
      <w:divBdr>
        <w:top w:val="none" w:sz="0" w:space="0" w:color="auto"/>
        <w:left w:val="none" w:sz="0" w:space="0" w:color="auto"/>
        <w:bottom w:val="none" w:sz="0" w:space="0" w:color="auto"/>
        <w:right w:val="none" w:sz="0" w:space="0" w:color="auto"/>
      </w:divBdr>
    </w:div>
    <w:div w:id="1633905638">
      <w:bodyDiv w:val="1"/>
      <w:marLeft w:val="0"/>
      <w:marRight w:val="0"/>
      <w:marTop w:val="0"/>
      <w:marBottom w:val="0"/>
      <w:divBdr>
        <w:top w:val="none" w:sz="0" w:space="0" w:color="auto"/>
        <w:left w:val="none" w:sz="0" w:space="0" w:color="auto"/>
        <w:bottom w:val="none" w:sz="0" w:space="0" w:color="auto"/>
        <w:right w:val="none" w:sz="0" w:space="0" w:color="auto"/>
      </w:divBdr>
    </w:div>
    <w:div w:id="180646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acvitic\OneDrive%20-%20Hrvatske%20Ceste%20d.o.o\Documents\Memorandum%20-%20sjedi&#353;te%20Dru&#353;tva.dotx" TargetMode="External"/></Relationships>
</file>

<file path=word/theme/theme1.xml><?xml version="1.0" encoding="utf-8"?>
<a:theme xmlns:a="http://schemas.openxmlformats.org/drawingml/2006/main" name="Office Theme">
  <a:themeElements>
    <a:clrScheme name="Hrvatske ceste">
      <a:dk1>
        <a:sysClr val="windowText" lastClr="000000"/>
      </a:dk1>
      <a:lt1>
        <a:srgbClr val="FFFFFF"/>
      </a:lt1>
      <a:dk2>
        <a:srgbClr val="006738"/>
      </a:dk2>
      <a:lt2>
        <a:srgbClr val="FFFFFF"/>
      </a:lt2>
      <a:accent1>
        <a:srgbClr val="006738"/>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4337E06181F54BBE1556FBD7490D3B" ma:contentTypeVersion="12" ma:contentTypeDescription="Stvaranje novog dokumenta." ma:contentTypeScope="" ma:versionID="e5825f7deff29f72395bcfc5da968559">
  <xsd:schema xmlns:xsd="http://www.w3.org/2001/XMLSchema" xmlns:xs="http://www.w3.org/2001/XMLSchema" xmlns:p="http://schemas.microsoft.com/office/2006/metadata/properties" xmlns:ns3="7f8d984e-3b45-4c23-be52-ea6ed33bb7dd" targetNamespace="http://schemas.microsoft.com/office/2006/metadata/properties" ma:root="true" ma:fieldsID="0d20904e6c5bf323c154ae73d1d73b90" ns3:_="">
    <xsd:import namespace="7f8d984e-3b45-4c23-be52-ea6ed33bb7d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d984e-3b45-4c23-be52-ea6ed33bb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AB3D965-82A1-4339-914F-41D391E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d984e-3b45-4c23-be52-ea6ed33bb7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0E63D-FC6F-44DA-A8ED-5D4EFCA1F4BF}">
  <ds:schemaRefs>
    <ds:schemaRef ds:uri="http://schemas.microsoft.com/sharepoint/v3/contenttype/forms"/>
  </ds:schemaRefs>
</ds:datastoreItem>
</file>

<file path=customXml/itemProps3.xml><?xml version="1.0" encoding="utf-8"?>
<ds:datastoreItem xmlns:ds="http://schemas.openxmlformats.org/officeDocument/2006/customXml" ds:itemID="{B8A967BE-CD30-400E-B5E6-79B2D3572122}">
  <ds:schemaRefs>
    <ds:schemaRef ds:uri="http://schemas.microsoft.com/office/2006/documentManagement/types"/>
    <ds:schemaRef ds:uri="http://schemas.microsoft.com/office/2006/metadata/properties"/>
    <ds:schemaRef ds:uri="7f8d984e-3b45-4c23-be52-ea6ed33bb7dd"/>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1069D88-8843-4042-9D26-2827054A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 sjedište Društva</Template>
  <TotalTime>1</TotalTime>
  <Pages>4</Pages>
  <Words>1643</Words>
  <Characters>9368</Characters>
  <Application>Microsoft Office Word</Application>
  <DocSecurity>0</DocSecurity>
  <Lines>78</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Marija Hadžija</dc:creator>
  <cp:keywords/>
  <dc:description/>
  <cp:lastModifiedBy>Marija Šošić</cp:lastModifiedBy>
  <cp:revision>3</cp:revision>
  <cp:lastPrinted>2024-06-11T06:07:00Z</cp:lastPrinted>
  <dcterms:created xsi:type="dcterms:W3CDTF">2026-07-07T11:42:00Z</dcterms:created>
  <dcterms:modified xsi:type="dcterms:W3CDTF">2026-07-07T11:43:00Z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0x010100AA4337E06181F54BBE1556FBD7490D3B</vt:lpwstr>
  </property>
</Properties>
</file>